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2B" w:rsidRPr="000B6B4F" w:rsidRDefault="00E55F82">
      <w:pPr>
        <w:pStyle w:val="Titre1"/>
        <w:rPr>
          <w:sz w:val="28"/>
          <w:szCs w:val="28"/>
          <w:highlight w:val="lightGray"/>
          <w:lang w:val="fr-FR"/>
        </w:rPr>
      </w:pPr>
      <w:r w:rsidRPr="000B6B4F">
        <w:rPr>
          <w:sz w:val="28"/>
          <w:szCs w:val="28"/>
          <w:highlight w:val="lightGray"/>
          <w:lang w:val="fr-FR"/>
        </w:rPr>
        <w:t xml:space="preserve">A3-CNRS </w:t>
      </w:r>
      <w:r w:rsidR="00981F28" w:rsidRPr="000B6B4F">
        <w:rPr>
          <w:sz w:val="28"/>
          <w:szCs w:val="28"/>
          <w:highlight w:val="lightGray"/>
          <w:lang w:val="fr-FR"/>
        </w:rPr>
        <w:t>G</w:t>
      </w:r>
      <w:r w:rsidRPr="000B6B4F">
        <w:rPr>
          <w:sz w:val="28"/>
          <w:szCs w:val="28"/>
          <w:highlight w:val="lightGray"/>
          <w:lang w:val="fr-FR"/>
        </w:rPr>
        <w:t>roupe Rhône</w:t>
      </w:r>
    </w:p>
    <w:p w:rsidR="00B8152B" w:rsidRPr="000B6B4F" w:rsidRDefault="00B8152B">
      <w:pPr>
        <w:pStyle w:val="Titre2"/>
        <w:rPr>
          <w:b/>
          <w:sz w:val="28"/>
          <w:szCs w:val="28"/>
          <w:highlight w:val="lightGray"/>
          <w:lang w:val="fr-FR"/>
        </w:rPr>
      </w:pPr>
      <w:r w:rsidRPr="000B6B4F">
        <w:rPr>
          <w:b/>
          <w:sz w:val="28"/>
          <w:szCs w:val="28"/>
          <w:highlight w:val="lightGray"/>
          <w:lang w:val="fr-FR"/>
        </w:rPr>
        <w:t>Compte-rendu de réunion</w:t>
      </w:r>
      <w:r w:rsidRPr="000B6B4F">
        <w:rPr>
          <w:b/>
          <w:sz w:val="28"/>
          <w:szCs w:val="28"/>
          <w:highlight w:val="lightGray"/>
          <w:lang w:val="fr-FR"/>
        </w:rPr>
        <w:br/>
      </w:r>
      <w:r w:rsidR="000A5A15">
        <w:rPr>
          <w:b/>
          <w:sz w:val="28"/>
          <w:szCs w:val="28"/>
          <w:highlight w:val="lightGray"/>
          <w:lang w:val="fr-FR"/>
        </w:rPr>
        <w:t xml:space="preserve">30 novembre 2017 </w:t>
      </w:r>
    </w:p>
    <w:p w:rsidR="00B8152B" w:rsidRPr="000B6B4F" w:rsidRDefault="00B8152B">
      <w:pPr>
        <w:pStyle w:val="Titre3"/>
        <w:rPr>
          <w:b w:val="0"/>
          <w:highlight w:val="lightGray"/>
          <w:lang w:val="fr-FR"/>
        </w:rPr>
      </w:pPr>
      <w:r w:rsidRPr="000B6B4F">
        <w:rPr>
          <w:highlight w:val="lightGray"/>
          <w:lang w:val="fr-FR"/>
        </w:rPr>
        <w:t>Présents :</w:t>
      </w:r>
      <w:r w:rsidR="00E55F82" w:rsidRPr="000B6B4F">
        <w:rPr>
          <w:highlight w:val="lightGray"/>
          <w:lang w:val="fr-FR"/>
        </w:rPr>
        <w:t xml:space="preserve"> </w:t>
      </w:r>
      <w:r w:rsidR="00E55F82" w:rsidRPr="000B6B4F">
        <w:rPr>
          <w:b w:val="0"/>
          <w:highlight w:val="lightGray"/>
          <w:lang w:val="fr-FR"/>
        </w:rPr>
        <w:t xml:space="preserve">Bernard </w:t>
      </w:r>
      <w:proofErr w:type="gramStart"/>
      <w:r w:rsidR="00E55F82" w:rsidRPr="000B6B4F">
        <w:rPr>
          <w:b w:val="0"/>
          <w:highlight w:val="lightGray"/>
          <w:lang w:val="fr-FR"/>
        </w:rPr>
        <w:t xml:space="preserve">ILLE </w:t>
      </w:r>
      <w:r w:rsidR="00D728A3">
        <w:rPr>
          <w:b w:val="0"/>
          <w:highlight w:val="lightGray"/>
          <w:lang w:val="fr-FR"/>
        </w:rPr>
        <w:t>,</w:t>
      </w:r>
      <w:proofErr w:type="gramEnd"/>
      <w:r w:rsidR="00D728A3">
        <w:rPr>
          <w:b w:val="0"/>
          <w:highlight w:val="lightGray"/>
          <w:lang w:val="fr-FR"/>
        </w:rPr>
        <w:t xml:space="preserve"> Daniel CHARNAY , Georges GELBARD</w:t>
      </w:r>
      <w:r w:rsidR="00E55F82" w:rsidRPr="000B6B4F">
        <w:rPr>
          <w:b w:val="0"/>
          <w:highlight w:val="lightGray"/>
          <w:lang w:val="fr-FR"/>
        </w:rPr>
        <w:t xml:space="preserve"> </w:t>
      </w:r>
      <w:r w:rsidR="00D728A3">
        <w:rPr>
          <w:b w:val="0"/>
          <w:highlight w:val="lightGray"/>
          <w:lang w:val="fr-FR"/>
        </w:rPr>
        <w:t>,</w:t>
      </w:r>
      <w:r w:rsidR="00E55F82" w:rsidRPr="000B6B4F">
        <w:rPr>
          <w:b w:val="0"/>
          <w:highlight w:val="lightGray"/>
          <w:lang w:val="fr-FR"/>
        </w:rPr>
        <w:t xml:space="preserve"> Jean François JAL, Pascale JEANDEL,</w:t>
      </w:r>
      <w:r w:rsidR="00D728A3">
        <w:rPr>
          <w:b w:val="0"/>
          <w:highlight w:val="lightGray"/>
          <w:lang w:val="fr-FR"/>
        </w:rPr>
        <w:t xml:space="preserve"> Denis JEANDEL </w:t>
      </w:r>
      <w:r w:rsidR="00E55F82" w:rsidRPr="000B6B4F">
        <w:rPr>
          <w:b w:val="0"/>
          <w:highlight w:val="lightGray"/>
          <w:lang w:val="fr-FR"/>
        </w:rPr>
        <w:t xml:space="preserve"> Patrick GANAU, </w:t>
      </w:r>
      <w:r w:rsidR="00D728A3">
        <w:rPr>
          <w:b w:val="0"/>
          <w:highlight w:val="lightGray"/>
          <w:lang w:val="fr-FR"/>
        </w:rPr>
        <w:t xml:space="preserve">Alain PEREZ, </w:t>
      </w:r>
      <w:r w:rsidR="00E55F82" w:rsidRPr="000B6B4F">
        <w:rPr>
          <w:b w:val="0"/>
          <w:highlight w:val="lightGray"/>
          <w:lang w:val="fr-FR"/>
        </w:rPr>
        <w:t xml:space="preserve">Liliane GOMMET , Xavier ARTRU </w:t>
      </w:r>
    </w:p>
    <w:p w:rsidR="00981F28" w:rsidRPr="000B6B4F" w:rsidRDefault="00E55F82">
      <w:pPr>
        <w:rPr>
          <w:highlight w:val="lightGray"/>
          <w:lang w:val="fr-FR"/>
        </w:rPr>
      </w:pPr>
      <w:r w:rsidRPr="000B6B4F">
        <w:rPr>
          <w:b/>
          <w:highlight w:val="lightGray"/>
          <w:lang w:val="fr-FR"/>
        </w:rPr>
        <w:t>Excusés </w:t>
      </w:r>
      <w:r w:rsidRPr="000B6B4F">
        <w:rPr>
          <w:highlight w:val="lightGray"/>
          <w:lang w:val="fr-FR"/>
        </w:rPr>
        <w:t xml:space="preserve">: </w:t>
      </w:r>
      <w:r w:rsidR="00D728A3">
        <w:rPr>
          <w:highlight w:val="lightGray"/>
          <w:lang w:val="fr-FR"/>
        </w:rPr>
        <w:t xml:space="preserve">Guy DESSALCES </w:t>
      </w:r>
    </w:p>
    <w:p w:rsidR="00981F28" w:rsidRPr="000B6B4F" w:rsidRDefault="00981F28">
      <w:pPr>
        <w:rPr>
          <w:highlight w:val="lightGray"/>
          <w:lang w:val="fr-FR"/>
        </w:rPr>
      </w:pPr>
    </w:p>
    <w:p w:rsidR="009A3B1F" w:rsidRDefault="000B6B4F" w:rsidP="009A3B1F">
      <w:pPr>
        <w:pStyle w:val="Titre1"/>
        <w:spacing w:after="0"/>
        <w:ind w:left="360"/>
        <w:jc w:val="left"/>
        <w:rPr>
          <w:b w:val="0"/>
          <w:lang w:val="fr-FR"/>
        </w:rPr>
      </w:pPr>
      <w:r w:rsidRPr="00FD6601">
        <w:rPr>
          <w:lang w:val="fr-FR"/>
        </w:rPr>
        <w:t>O</w:t>
      </w:r>
      <w:r w:rsidR="00981F28" w:rsidRPr="00FD6601">
        <w:rPr>
          <w:lang w:val="fr-FR"/>
        </w:rPr>
        <w:t xml:space="preserve">DJ :  </w:t>
      </w:r>
      <w:r w:rsidRPr="00FD6601">
        <w:rPr>
          <w:lang w:val="fr-FR"/>
        </w:rPr>
        <w:tab/>
      </w:r>
      <w:r w:rsidR="009A3B1F">
        <w:rPr>
          <w:b w:val="0"/>
          <w:lang w:val="fr-FR"/>
        </w:rPr>
        <w:t xml:space="preserve">Point sur la journée en Ardèche </w:t>
      </w:r>
    </w:p>
    <w:p w:rsidR="00981F28" w:rsidRPr="009A3B1F" w:rsidRDefault="009A3B1F" w:rsidP="009A3B1F">
      <w:pPr>
        <w:pStyle w:val="Titre1"/>
        <w:spacing w:after="0"/>
        <w:ind w:left="360"/>
        <w:jc w:val="left"/>
        <w:rPr>
          <w:b w:val="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A3B1F">
        <w:rPr>
          <w:b w:val="0"/>
          <w:lang w:val="fr-FR"/>
        </w:rPr>
        <w:t>Retour sur l’échange avec le groupe Alpes le 22 septembre 2017</w:t>
      </w:r>
    </w:p>
    <w:p w:rsidR="009A3B1F" w:rsidRDefault="009A3B1F" w:rsidP="009A3B1F">
      <w:pPr>
        <w:spacing w:after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Reprogrammation de l conférence « les énergies renouvelables »</w:t>
      </w:r>
    </w:p>
    <w:p w:rsidR="009A3B1F" w:rsidRPr="009A3B1F" w:rsidRDefault="009A3B1F" w:rsidP="009A3B1F">
      <w:pPr>
        <w:spacing w:after="0"/>
        <w:ind w:left="720" w:firstLine="720"/>
        <w:rPr>
          <w:lang w:val="fr-FR"/>
        </w:rPr>
      </w:pPr>
      <w:r>
        <w:rPr>
          <w:lang w:val="fr-FR"/>
        </w:rPr>
        <w:t xml:space="preserve">Choix et programmation des activités 2018. Rôle de chacun </w:t>
      </w:r>
    </w:p>
    <w:p w:rsidR="00981F28" w:rsidRDefault="00981F28" w:rsidP="009A3B1F">
      <w:pPr>
        <w:spacing w:after="0"/>
        <w:ind w:left="1440"/>
        <w:rPr>
          <w:lang w:val="fr-FR"/>
        </w:rPr>
      </w:pPr>
      <w:r w:rsidRPr="00FD6601">
        <w:rPr>
          <w:lang w:val="fr-FR"/>
        </w:rPr>
        <w:t>Questions diverses</w:t>
      </w:r>
      <w:r>
        <w:rPr>
          <w:lang w:val="fr-FR"/>
        </w:rPr>
        <w:t xml:space="preserve"> </w:t>
      </w:r>
    </w:p>
    <w:p w:rsidR="00981F28" w:rsidRDefault="00981F28" w:rsidP="009A3B1F">
      <w:pPr>
        <w:spacing w:after="0"/>
        <w:ind w:left="1440"/>
        <w:rPr>
          <w:lang w:val="fr-FR"/>
        </w:rPr>
      </w:pPr>
    </w:p>
    <w:p w:rsidR="001F20DE" w:rsidRDefault="001F20DE" w:rsidP="001F20DE">
      <w:pPr>
        <w:spacing w:after="0"/>
        <w:rPr>
          <w:lang w:val="fr-FR"/>
        </w:rPr>
      </w:pPr>
    </w:p>
    <w:p w:rsidR="001F20DE" w:rsidRDefault="001F20DE" w:rsidP="000936B8">
      <w:pPr>
        <w:spacing w:after="0"/>
        <w:jc w:val="both"/>
        <w:rPr>
          <w:lang w:val="fr-FR"/>
        </w:rPr>
      </w:pPr>
      <w:r>
        <w:rPr>
          <w:lang w:val="fr-FR"/>
        </w:rPr>
        <w:t xml:space="preserve">Un tour de table a eu lieu afin </w:t>
      </w:r>
      <w:r w:rsidR="009A3B1F">
        <w:rPr>
          <w:lang w:val="fr-FR"/>
        </w:rPr>
        <w:t xml:space="preserve">de faire connaissance avec les nouveaux </w:t>
      </w:r>
      <w:r w:rsidR="008313CF">
        <w:rPr>
          <w:lang w:val="fr-FR"/>
        </w:rPr>
        <w:t>participant</w:t>
      </w:r>
      <w:r w:rsidR="009A3B1F">
        <w:rPr>
          <w:lang w:val="fr-FR"/>
        </w:rPr>
        <w:t>s.</w:t>
      </w:r>
    </w:p>
    <w:p w:rsidR="009A3B1F" w:rsidRDefault="009A3B1F" w:rsidP="000936B8">
      <w:pPr>
        <w:spacing w:after="0"/>
        <w:jc w:val="both"/>
        <w:rPr>
          <w:lang w:val="fr-FR"/>
        </w:rPr>
      </w:pPr>
    </w:p>
    <w:p w:rsidR="000F149E" w:rsidRDefault="000F149E" w:rsidP="000936B8">
      <w:pPr>
        <w:spacing w:after="0"/>
        <w:jc w:val="both"/>
        <w:rPr>
          <w:lang w:val="fr-FR"/>
        </w:rPr>
      </w:pPr>
      <w:r>
        <w:rPr>
          <w:lang w:val="fr-FR"/>
        </w:rPr>
        <w:t>Des é</w:t>
      </w:r>
      <w:r w:rsidR="00AE3A76">
        <w:rPr>
          <w:lang w:val="fr-FR"/>
        </w:rPr>
        <w:t xml:space="preserve">changes entre les </w:t>
      </w:r>
      <w:r w:rsidR="00AE3A76" w:rsidRPr="001C2AF4">
        <w:rPr>
          <w:lang w:val="fr-FR"/>
        </w:rPr>
        <w:t>participants ont</w:t>
      </w:r>
      <w:r w:rsidRPr="001C2AF4">
        <w:rPr>
          <w:lang w:val="fr-FR"/>
        </w:rPr>
        <w:t xml:space="preserve"> </w:t>
      </w:r>
      <w:r>
        <w:rPr>
          <w:lang w:val="fr-FR"/>
        </w:rPr>
        <w:t xml:space="preserve">eu lieu sur la manière de « communiquer les informations » au sein de l’A3- CNRS. Une </w:t>
      </w:r>
      <w:r w:rsidRPr="001C2AF4">
        <w:rPr>
          <w:lang w:val="fr-FR"/>
        </w:rPr>
        <w:t xml:space="preserve">suggestion </w:t>
      </w:r>
      <w:r w:rsidR="00AE3A76" w:rsidRPr="001C2AF4">
        <w:rPr>
          <w:lang w:val="fr-FR"/>
        </w:rPr>
        <w:t xml:space="preserve">relative à la page web du site A3-CNRS </w:t>
      </w:r>
      <w:r w:rsidRPr="001C2AF4">
        <w:rPr>
          <w:lang w:val="fr-FR"/>
        </w:rPr>
        <w:t xml:space="preserve">est de pouvoir lire au premier « coup d’œil » les activités de l’ensemble </w:t>
      </w:r>
      <w:r>
        <w:rPr>
          <w:lang w:val="fr-FR"/>
        </w:rPr>
        <w:t>des régions.</w:t>
      </w:r>
      <w:r w:rsidR="00CE0CE5">
        <w:rPr>
          <w:lang w:val="fr-FR"/>
        </w:rPr>
        <w:t xml:space="preserve"> </w:t>
      </w:r>
      <w:r w:rsidR="00CE0CE5" w:rsidRPr="001C2AF4">
        <w:rPr>
          <w:lang w:val="fr-FR"/>
        </w:rPr>
        <w:t>Aussi il s’avère</w:t>
      </w:r>
      <w:r w:rsidR="005749CA" w:rsidRPr="001C2AF4">
        <w:rPr>
          <w:lang w:val="fr-FR"/>
        </w:rPr>
        <w:t xml:space="preserve"> important de faciliter </w:t>
      </w:r>
      <w:r w:rsidR="00CE0CE5" w:rsidRPr="001C2AF4">
        <w:rPr>
          <w:lang w:val="fr-FR"/>
        </w:rPr>
        <w:t>la mise à jours des profils des adhérents (avec un mode d’emploi par exemple …)</w:t>
      </w:r>
    </w:p>
    <w:p w:rsidR="0064099E" w:rsidRDefault="000F149E" w:rsidP="000936B8">
      <w:pPr>
        <w:spacing w:after="0"/>
        <w:jc w:val="both"/>
        <w:rPr>
          <w:lang w:val="fr-FR"/>
        </w:rPr>
      </w:pPr>
      <w:r>
        <w:rPr>
          <w:lang w:val="fr-FR"/>
        </w:rPr>
        <w:t xml:space="preserve">Autre proposition : un annuaire des futurs retraités demandé </w:t>
      </w:r>
      <w:r w:rsidR="00A5206E">
        <w:rPr>
          <w:lang w:val="fr-FR"/>
        </w:rPr>
        <w:t>à la</w:t>
      </w:r>
      <w:r>
        <w:rPr>
          <w:lang w:val="fr-FR"/>
        </w:rPr>
        <w:t xml:space="preserve"> DRH-CNRS pour l’ensemble des régions A3.</w:t>
      </w:r>
    </w:p>
    <w:p w:rsidR="000F149E" w:rsidRDefault="000F149E" w:rsidP="000936B8">
      <w:pPr>
        <w:spacing w:after="0"/>
        <w:jc w:val="both"/>
        <w:rPr>
          <w:lang w:val="fr-FR"/>
        </w:rPr>
      </w:pPr>
    </w:p>
    <w:p w:rsidR="00A5206E" w:rsidRDefault="00A5206E" w:rsidP="000936B8">
      <w:pPr>
        <w:spacing w:after="0"/>
        <w:jc w:val="both"/>
        <w:rPr>
          <w:lang w:val="fr-FR"/>
        </w:rPr>
      </w:pPr>
      <w:r>
        <w:rPr>
          <w:lang w:val="fr-FR"/>
        </w:rPr>
        <w:t>Un petit échange s’est o</w:t>
      </w:r>
      <w:r w:rsidR="00AE3A76">
        <w:rPr>
          <w:lang w:val="fr-FR"/>
        </w:rPr>
        <w:t xml:space="preserve">rganisé   sur la journée en </w:t>
      </w:r>
      <w:r w:rsidR="00AE3A76" w:rsidRPr="001C2AF4">
        <w:rPr>
          <w:lang w:val="fr-FR"/>
        </w:rPr>
        <w:t>Ardè</w:t>
      </w:r>
      <w:r w:rsidRPr="001C2AF4">
        <w:rPr>
          <w:lang w:val="fr-FR"/>
        </w:rPr>
        <w:t xml:space="preserve">che </w:t>
      </w:r>
      <w:r>
        <w:rPr>
          <w:lang w:val="fr-FR"/>
        </w:rPr>
        <w:t xml:space="preserve">du 17 octobre 2017 : </w:t>
      </w:r>
    </w:p>
    <w:p w:rsidR="00A5206E" w:rsidRDefault="00A5206E" w:rsidP="000936B8">
      <w:pPr>
        <w:spacing w:after="0"/>
        <w:jc w:val="both"/>
        <w:rPr>
          <w:lang w:val="fr-FR"/>
        </w:rPr>
      </w:pPr>
      <w:r>
        <w:rPr>
          <w:lang w:val="fr-FR"/>
        </w:rPr>
        <w:t>Un c</w:t>
      </w:r>
      <w:r w:rsidR="00AE3A76">
        <w:rPr>
          <w:lang w:val="fr-FR"/>
        </w:rPr>
        <w:t xml:space="preserve">ompte rendu avec les photos </w:t>
      </w:r>
      <w:r w:rsidR="00AE3A76" w:rsidRPr="001C2AF4">
        <w:rPr>
          <w:lang w:val="fr-FR"/>
        </w:rPr>
        <w:t>paraitra</w:t>
      </w:r>
      <w:r>
        <w:rPr>
          <w:lang w:val="fr-FR"/>
        </w:rPr>
        <w:t xml:space="preserve"> prochainement sur le site A3-CNRS. </w:t>
      </w:r>
    </w:p>
    <w:p w:rsidR="00A5206E" w:rsidRDefault="00A5206E" w:rsidP="000936B8">
      <w:pPr>
        <w:spacing w:after="0"/>
        <w:jc w:val="both"/>
        <w:rPr>
          <w:lang w:val="fr-FR"/>
        </w:rPr>
      </w:pPr>
    </w:p>
    <w:p w:rsidR="00A5206E" w:rsidRDefault="00A5206E" w:rsidP="000936B8">
      <w:pPr>
        <w:spacing w:after="0"/>
        <w:jc w:val="both"/>
        <w:rPr>
          <w:lang w:val="fr-FR"/>
        </w:rPr>
      </w:pPr>
      <w:r>
        <w:rPr>
          <w:lang w:val="fr-FR"/>
        </w:rPr>
        <w:t xml:space="preserve"> Bernard et Liliane ont rencontré le 22 novembre 2017, la représentante du groupe Alpes –</w:t>
      </w:r>
      <w:r w:rsidR="00AE3A76">
        <w:rPr>
          <w:lang w:val="fr-FR"/>
        </w:rPr>
        <w:t xml:space="preserve"> Grenoble </w:t>
      </w:r>
      <w:r>
        <w:rPr>
          <w:lang w:val="fr-FR"/>
        </w:rPr>
        <w:t xml:space="preserve">et les adhérents de ce </w:t>
      </w:r>
      <w:r w:rsidRPr="001C2AF4">
        <w:rPr>
          <w:lang w:val="fr-FR"/>
        </w:rPr>
        <w:t>groupe</w:t>
      </w:r>
      <w:r w:rsidR="00AE3A76" w:rsidRPr="001C2AF4">
        <w:rPr>
          <w:lang w:val="fr-FR"/>
        </w:rPr>
        <w:t xml:space="preserve"> lors de leur réunion de rentrée</w:t>
      </w:r>
      <w:r w:rsidRPr="001C2AF4">
        <w:rPr>
          <w:lang w:val="fr-FR"/>
        </w:rPr>
        <w:t xml:space="preserve">. Il a été décidé de communiquer conjointement à nos groupes nos activités.  Nous avons </w:t>
      </w:r>
      <w:r>
        <w:rPr>
          <w:lang w:val="fr-FR"/>
        </w:rPr>
        <w:t xml:space="preserve">aussi envisagé d’organiser en commun quelques </w:t>
      </w:r>
      <w:r w:rsidRPr="001C2AF4">
        <w:rPr>
          <w:lang w:val="fr-FR"/>
        </w:rPr>
        <w:t xml:space="preserve">activités </w:t>
      </w:r>
      <w:r w:rsidR="00AE3A76" w:rsidRPr="001C2AF4">
        <w:rPr>
          <w:lang w:val="fr-FR"/>
        </w:rPr>
        <w:t xml:space="preserve">en </w:t>
      </w:r>
      <w:r w:rsidR="005749CA">
        <w:rPr>
          <w:lang w:val="fr-FR"/>
        </w:rPr>
        <w:t>2018.</w:t>
      </w:r>
    </w:p>
    <w:p w:rsidR="00CE0CE5" w:rsidRDefault="00CE0CE5" w:rsidP="000936B8">
      <w:pPr>
        <w:spacing w:after="0"/>
        <w:jc w:val="both"/>
        <w:rPr>
          <w:lang w:val="fr-FR"/>
        </w:rPr>
      </w:pPr>
    </w:p>
    <w:p w:rsidR="00CE0CE5" w:rsidRPr="001C2AF4" w:rsidRDefault="00CE0CE5" w:rsidP="000936B8">
      <w:pPr>
        <w:spacing w:after="0"/>
        <w:jc w:val="both"/>
        <w:rPr>
          <w:lang w:val="fr-FR"/>
        </w:rPr>
      </w:pPr>
      <w:r w:rsidRPr="001C2AF4">
        <w:rPr>
          <w:lang w:val="fr-FR"/>
        </w:rPr>
        <w:t>Certains membres du groupe de Lyon sont intéressés par s’associer au projet QVT en 2018.</w:t>
      </w:r>
    </w:p>
    <w:p w:rsidR="000F149E" w:rsidRDefault="000F149E" w:rsidP="000936B8">
      <w:pPr>
        <w:spacing w:after="0"/>
        <w:jc w:val="both"/>
        <w:rPr>
          <w:lang w:val="fr-FR"/>
        </w:rPr>
      </w:pPr>
    </w:p>
    <w:p w:rsidR="0064099E" w:rsidRDefault="00AE3A76" w:rsidP="000936B8">
      <w:pPr>
        <w:spacing w:after="0"/>
        <w:jc w:val="both"/>
        <w:rPr>
          <w:lang w:val="fr-FR"/>
        </w:rPr>
      </w:pPr>
      <w:r>
        <w:rPr>
          <w:lang w:val="fr-FR"/>
        </w:rPr>
        <w:t>L’A3-</w:t>
      </w:r>
      <w:r w:rsidR="00A5206E">
        <w:rPr>
          <w:lang w:val="fr-FR"/>
        </w:rPr>
        <w:t>CNRS apporte</w:t>
      </w:r>
      <w:r>
        <w:rPr>
          <w:lang w:val="fr-FR"/>
        </w:rPr>
        <w:t xml:space="preserve"> une grande </w:t>
      </w:r>
      <w:r w:rsidRPr="001C2AF4">
        <w:rPr>
          <w:lang w:val="fr-FR"/>
        </w:rPr>
        <w:t>importanc</w:t>
      </w:r>
      <w:r w:rsidR="0064099E" w:rsidRPr="001C2AF4">
        <w:rPr>
          <w:lang w:val="fr-FR"/>
        </w:rPr>
        <w:t>e à</w:t>
      </w:r>
      <w:r w:rsidR="0064099E">
        <w:rPr>
          <w:lang w:val="fr-FR"/>
        </w:rPr>
        <w:t xml:space="preserve"> son rayonnement et estime que toutes les initiatives des régions sont à prendre en compte et à diffuser massivement.</w:t>
      </w:r>
    </w:p>
    <w:p w:rsidR="001F20DE" w:rsidRDefault="00AE3A76" w:rsidP="000936B8">
      <w:pPr>
        <w:spacing w:after="0"/>
        <w:jc w:val="both"/>
        <w:rPr>
          <w:lang w:val="fr-FR"/>
        </w:rPr>
      </w:pPr>
      <w:r w:rsidRPr="001C2AF4">
        <w:rPr>
          <w:lang w:val="fr-FR"/>
        </w:rPr>
        <w:t xml:space="preserve">Par exemple </w:t>
      </w:r>
      <w:r w:rsidR="000F149E">
        <w:rPr>
          <w:lang w:val="fr-FR"/>
        </w:rPr>
        <w:t>« </w:t>
      </w:r>
      <w:r>
        <w:rPr>
          <w:lang w:val="fr-FR"/>
        </w:rPr>
        <w:t>u</w:t>
      </w:r>
      <w:r w:rsidR="00A5206E">
        <w:rPr>
          <w:lang w:val="fr-FR"/>
        </w:rPr>
        <w:t>n prix</w:t>
      </w:r>
      <w:r>
        <w:rPr>
          <w:lang w:val="fr-FR"/>
        </w:rPr>
        <w:t xml:space="preserve"> commun A3 et AAUL</w:t>
      </w:r>
      <w:r w:rsidR="002E4F22">
        <w:rPr>
          <w:lang w:val="fr-FR"/>
        </w:rPr>
        <w:t> »</w:t>
      </w:r>
      <w:r w:rsidR="000F149E">
        <w:rPr>
          <w:lang w:val="fr-FR"/>
        </w:rPr>
        <w:t xml:space="preserve"> pourrait être envisagé entre l’association des </w:t>
      </w:r>
      <w:r w:rsidR="00A5206E">
        <w:rPr>
          <w:lang w:val="fr-FR"/>
        </w:rPr>
        <w:t>Anciens et</w:t>
      </w:r>
      <w:r w:rsidR="000F149E">
        <w:rPr>
          <w:lang w:val="fr-FR"/>
        </w:rPr>
        <w:t xml:space="preserve"> </w:t>
      </w:r>
      <w:r w:rsidR="00A5206E">
        <w:rPr>
          <w:lang w:val="fr-FR"/>
        </w:rPr>
        <w:t>Amis de</w:t>
      </w:r>
      <w:r w:rsidR="000F149E">
        <w:rPr>
          <w:lang w:val="fr-FR"/>
        </w:rPr>
        <w:t xml:space="preserve"> l’Université de Lyon</w:t>
      </w:r>
      <w:r w:rsidR="00A5206E">
        <w:rPr>
          <w:lang w:val="fr-FR"/>
        </w:rPr>
        <w:t xml:space="preserve"> (</w:t>
      </w:r>
      <w:r w:rsidR="000F149E">
        <w:rPr>
          <w:lang w:val="fr-FR"/>
        </w:rPr>
        <w:t xml:space="preserve">AAUL) </w:t>
      </w:r>
      <w:r w:rsidR="00A5206E">
        <w:rPr>
          <w:lang w:val="fr-FR"/>
        </w:rPr>
        <w:t>et le</w:t>
      </w:r>
      <w:r w:rsidR="000F149E">
        <w:rPr>
          <w:lang w:val="fr-FR"/>
        </w:rPr>
        <w:t xml:space="preserve"> groupe Rh</w:t>
      </w:r>
      <w:r w:rsidR="00772732">
        <w:rPr>
          <w:lang w:val="fr-FR"/>
        </w:rPr>
        <w:t>ô</w:t>
      </w:r>
      <w:r w:rsidR="000F149E">
        <w:rPr>
          <w:lang w:val="fr-FR"/>
        </w:rPr>
        <w:t>ne A3-CNRS</w:t>
      </w:r>
      <w:r>
        <w:rPr>
          <w:lang w:val="fr-FR"/>
        </w:rPr>
        <w:t>.</w:t>
      </w:r>
    </w:p>
    <w:p w:rsidR="000F149E" w:rsidRPr="001C2AF4" w:rsidRDefault="000F149E" w:rsidP="000936B8">
      <w:pPr>
        <w:spacing w:after="0"/>
        <w:jc w:val="both"/>
        <w:rPr>
          <w:lang w:val="fr-FR"/>
        </w:rPr>
      </w:pPr>
      <w:r>
        <w:rPr>
          <w:lang w:val="fr-FR"/>
        </w:rPr>
        <w:t>Jean François JAL</w:t>
      </w:r>
      <w:r w:rsidR="00F15828">
        <w:rPr>
          <w:lang w:val="fr-FR"/>
        </w:rPr>
        <w:t xml:space="preserve">, </w:t>
      </w:r>
      <w:r w:rsidR="00F15828" w:rsidRPr="001C2AF4">
        <w:rPr>
          <w:lang w:val="fr-FR"/>
        </w:rPr>
        <w:t>responsable des prix AAUL</w:t>
      </w:r>
      <w:r w:rsidR="00F15828">
        <w:rPr>
          <w:lang w:val="fr-FR"/>
        </w:rPr>
        <w:t xml:space="preserve">, nous </w:t>
      </w:r>
      <w:r w:rsidR="00F15828" w:rsidRPr="001C2AF4">
        <w:rPr>
          <w:lang w:val="fr-FR"/>
        </w:rPr>
        <w:t xml:space="preserve">communiquera leur </w:t>
      </w:r>
      <w:r w:rsidR="00F15828">
        <w:rPr>
          <w:lang w:val="fr-FR"/>
        </w:rPr>
        <w:t>liste</w:t>
      </w:r>
      <w:r>
        <w:rPr>
          <w:lang w:val="fr-FR"/>
        </w:rPr>
        <w:t xml:space="preserve"> remis </w:t>
      </w:r>
      <w:r w:rsidR="00AE3A76" w:rsidRPr="001C2AF4">
        <w:rPr>
          <w:lang w:val="fr-FR"/>
        </w:rPr>
        <w:t xml:space="preserve">chaque année </w:t>
      </w:r>
      <w:r w:rsidR="00F15828" w:rsidRPr="001C2AF4">
        <w:rPr>
          <w:lang w:val="fr-FR"/>
        </w:rPr>
        <w:t xml:space="preserve">par l’AAUL. La remise de ces prix est un moment fort de cette Association </w:t>
      </w:r>
      <w:r w:rsidRPr="001C2AF4">
        <w:rPr>
          <w:lang w:val="fr-FR"/>
        </w:rPr>
        <w:t xml:space="preserve">et nous </w:t>
      </w:r>
      <w:r w:rsidR="00772732" w:rsidRPr="001C2AF4">
        <w:rPr>
          <w:lang w:val="fr-FR"/>
        </w:rPr>
        <w:t xml:space="preserve">pourrions </w:t>
      </w:r>
      <w:r w:rsidR="00A5206E" w:rsidRPr="001C2AF4">
        <w:rPr>
          <w:lang w:val="fr-FR"/>
        </w:rPr>
        <w:t>envisager une</w:t>
      </w:r>
      <w:r w:rsidRPr="001C2AF4">
        <w:rPr>
          <w:lang w:val="fr-FR"/>
        </w:rPr>
        <w:t xml:space="preserve"> future participation </w:t>
      </w:r>
      <w:r w:rsidR="00AE3A76" w:rsidRPr="001C2AF4">
        <w:rPr>
          <w:lang w:val="fr-FR"/>
        </w:rPr>
        <w:t>à l’un de ces p</w:t>
      </w:r>
      <w:r w:rsidR="00A5206E" w:rsidRPr="001C2AF4">
        <w:rPr>
          <w:lang w:val="fr-FR"/>
        </w:rPr>
        <w:t>rix.</w:t>
      </w:r>
    </w:p>
    <w:p w:rsidR="00772732" w:rsidRPr="001C2AF4" w:rsidRDefault="00772732" w:rsidP="000936B8">
      <w:pPr>
        <w:spacing w:after="0"/>
        <w:jc w:val="both"/>
        <w:rPr>
          <w:lang w:val="fr-FR"/>
        </w:rPr>
      </w:pPr>
    </w:p>
    <w:p w:rsidR="00772732" w:rsidRDefault="00772732" w:rsidP="000936B8">
      <w:pPr>
        <w:spacing w:after="0"/>
        <w:jc w:val="both"/>
        <w:rPr>
          <w:u w:val="single"/>
          <w:lang w:val="fr-FR"/>
        </w:rPr>
      </w:pPr>
      <w:r>
        <w:rPr>
          <w:lang w:val="fr-FR"/>
        </w:rPr>
        <w:lastRenderedPageBreak/>
        <w:t>La conférence « </w:t>
      </w:r>
      <w:r w:rsidRPr="00E720A4">
        <w:rPr>
          <w:u w:val="single"/>
          <w:lang w:val="fr-FR"/>
        </w:rPr>
        <w:t xml:space="preserve">les effets de l’intermittence des énergies renouvelables dans la production d’électricité </w:t>
      </w:r>
      <w:r>
        <w:rPr>
          <w:u w:val="single"/>
          <w:lang w:val="fr-FR"/>
        </w:rPr>
        <w:t>« </w:t>
      </w:r>
    </w:p>
    <w:p w:rsidR="00461EF9" w:rsidRDefault="00772732" w:rsidP="000936B8">
      <w:pPr>
        <w:spacing w:after="0"/>
        <w:jc w:val="both"/>
        <w:rPr>
          <w:lang w:val="fr-FR"/>
        </w:rPr>
      </w:pPr>
      <w:r>
        <w:rPr>
          <w:u w:val="single"/>
          <w:lang w:val="fr-FR"/>
        </w:rPr>
        <w:t> </w:t>
      </w:r>
      <w:r>
        <w:rPr>
          <w:lang w:val="fr-FR"/>
        </w:rPr>
        <w:t>I</w:t>
      </w:r>
      <w:r w:rsidRPr="00772732">
        <w:rPr>
          <w:lang w:val="fr-FR"/>
        </w:rPr>
        <w:t xml:space="preserve">ntervenant Christian LE BRUN   programmée </w:t>
      </w:r>
      <w:r w:rsidR="00A5206E" w:rsidRPr="00772732">
        <w:rPr>
          <w:lang w:val="fr-FR"/>
        </w:rPr>
        <w:t>initialement le</w:t>
      </w:r>
      <w:r w:rsidRPr="00772732">
        <w:rPr>
          <w:lang w:val="fr-FR"/>
        </w:rPr>
        <w:t xml:space="preserve"> 28 novembre </w:t>
      </w:r>
      <w:r w:rsidR="00F15828">
        <w:rPr>
          <w:lang w:val="fr-FR"/>
        </w:rPr>
        <w:t xml:space="preserve">2017 </w:t>
      </w:r>
      <w:r w:rsidR="00F15828" w:rsidRPr="001C2AF4">
        <w:rPr>
          <w:lang w:val="fr-FR"/>
        </w:rPr>
        <w:t>est</w:t>
      </w:r>
      <w:r w:rsidRPr="001C2AF4">
        <w:rPr>
          <w:lang w:val="fr-FR"/>
        </w:rPr>
        <w:t xml:space="preserve"> </w:t>
      </w:r>
      <w:r w:rsidRPr="00772732">
        <w:rPr>
          <w:lang w:val="fr-FR"/>
        </w:rPr>
        <w:t xml:space="preserve">reportée au premier trimestre </w:t>
      </w:r>
      <w:r w:rsidR="00A5206E" w:rsidRPr="00772732">
        <w:rPr>
          <w:lang w:val="fr-FR"/>
        </w:rPr>
        <w:t>201</w:t>
      </w:r>
      <w:r w:rsidR="00A5206E">
        <w:rPr>
          <w:lang w:val="fr-FR"/>
        </w:rPr>
        <w:t>8 avec</w:t>
      </w:r>
      <w:r>
        <w:rPr>
          <w:lang w:val="fr-FR"/>
        </w:rPr>
        <w:t xml:space="preserve"> une communication plus large afin de toucher un public plus </w:t>
      </w:r>
      <w:r w:rsidR="00A5206E">
        <w:rPr>
          <w:lang w:val="fr-FR"/>
        </w:rPr>
        <w:t>nombreux.</w:t>
      </w:r>
      <w:r>
        <w:rPr>
          <w:lang w:val="fr-FR"/>
        </w:rPr>
        <w:t xml:space="preserve">  </w:t>
      </w:r>
      <w:r w:rsidR="00A5206E">
        <w:rPr>
          <w:lang w:val="fr-FR"/>
        </w:rPr>
        <w:t>L</w:t>
      </w:r>
      <w:r>
        <w:rPr>
          <w:lang w:val="fr-FR"/>
        </w:rPr>
        <w:t xml:space="preserve">e lieu </w:t>
      </w:r>
      <w:r w:rsidR="00A5206E">
        <w:rPr>
          <w:lang w:val="fr-FR"/>
        </w:rPr>
        <w:t>(amphithéâtre</w:t>
      </w:r>
      <w:r>
        <w:rPr>
          <w:lang w:val="fr-FR"/>
        </w:rPr>
        <w:t>) restera à définir</w:t>
      </w:r>
      <w:r w:rsidR="00F15828">
        <w:rPr>
          <w:lang w:val="fr-FR"/>
        </w:rPr>
        <w:t>.</w:t>
      </w:r>
      <w:r w:rsidR="005749CA">
        <w:rPr>
          <w:lang w:val="fr-FR"/>
        </w:rPr>
        <w:t xml:space="preserve"> </w:t>
      </w:r>
    </w:p>
    <w:p w:rsidR="00E054D6" w:rsidRDefault="00E054D6" w:rsidP="000936B8">
      <w:pPr>
        <w:spacing w:after="0"/>
        <w:jc w:val="both"/>
        <w:rPr>
          <w:lang w:val="fr-FR"/>
        </w:rPr>
      </w:pPr>
    </w:p>
    <w:p w:rsidR="00772732" w:rsidRPr="001C2AF4" w:rsidRDefault="005749CA" w:rsidP="000936B8">
      <w:pPr>
        <w:spacing w:after="0"/>
        <w:jc w:val="both"/>
        <w:rPr>
          <w:lang w:val="fr-FR"/>
        </w:rPr>
      </w:pPr>
      <w:r w:rsidRPr="001C2AF4">
        <w:rPr>
          <w:lang w:val="fr-FR"/>
        </w:rPr>
        <w:t xml:space="preserve">Le choix de l’heure des conférences a été discuté : il y aurait une préférence en fin d’après-midi (vers 18h), mais évidemment cela dépend </w:t>
      </w:r>
      <w:r w:rsidR="00461EF9" w:rsidRPr="001C2AF4">
        <w:rPr>
          <w:lang w:val="fr-FR"/>
        </w:rPr>
        <w:t xml:space="preserve">des contraintes </w:t>
      </w:r>
      <w:r w:rsidRPr="001C2AF4">
        <w:rPr>
          <w:lang w:val="fr-FR"/>
        </w:rPr>
        <w:t xml:space="preserve">du lieu. </w:t>
      </w:r>
    </w:p>
    <w:p w:rsidR="00772732" w:rsidRPr="001C2AF4" w:rsidRDefault="00772732" w:rsidP="000936B8">
      <w:pPr>
        <w:spacing w:after="0"/>
        <w:jc w:val="both"/>
        <w:rPr>
          <w:lang w:val="fr-FR"/>
        </w:rPr>
      </w:pPr>
    </w:p>
    <w:p w:rsidR="00772732" w:rsidRDefault="00772732" w:rsidP="000936B8">
      <w:pPr>
        <w:spacing w:after="0"/>
        <w:jc w:val="both"/>
        <w:rPr>
          <w:lang w:val="fr-FR"/>
        </w:rPr>
      </w:pPr>
    </w:p>
    <w:p w:rsidR="005278B8" w:rsidRPr="00772732" w:rsidRDefault="005278B8" w:rsidP="000936B8">
      <w:pPr>
        <w:spacing w:after="0"/>
        <w:jc w:val="both"/>
        <w:rPr>
          <w:lang w:val="fr-FR"/>
        </w:rPr>
      </w:pPr>
      <w:bookmarkStart w:id="0" w:name="_GoBack"/>
    </w:p>
    <w:bookmarkEnd w:id="0"/>
    <w:p w:rsidR="00772732" w:rsidRPr="00772732" w:rsidRDefault="00F15828" w:rsidP="000936B8">
      <w:pPr>
        <w:spacing w:after="0"/>
        <w:jc w:val="both"/>
        <w:rPr>
          <w:b/>
          <w:lang w:val="fr-FR"/>
        </w:rPr>
      </w:pPr>
      <w:r w:rsidRPr="001C2AF4">
        <w:rPr>
          <w:b/>
          <w:lang w:val="fr-FR"/>
        </w:rPr>
        <w:t>Grâce à la participation</w:t>
      </w:r>
      <w:r w:rsidR="00772732" w:rsidRPr="001C2AF4">
        <w:rPr>
          <w:b/>
          <w:lang w:val="fr-FR"/>
        </w:rPr>
        <w:t xml:space="preserve"> </w:t>
      </w:r>
      <w:r w:rsidR="00772732" w:rsidRPr="00772732">
        <w:rPr>
          <w:b/>
          <w:lang w:val="fr-FR"/>
        </w:rPr>
        <w:t>des nouvea</w:t>
      </w:r>
      <w:r>
        <w:rPr>
          <w:b/>
          <w:lang w:val="fr-FR"/>
        </w:rPr>
        <w:t>ux participants à cette réunion</w:t>
      </w:r>
      <w:r w:rsidR="00772732" w:rsidRPr="00772732">
        <w:rPr>
          <w:b/>
          <w:lang w:val="fr-FR"/>
        </w:rPr>
        <w:t>,  nous avons collecté de nouvelles propositions  d’activités</w:t>
      </w:r>
      <w:r w:rsidR="000A343B">
        <w:rPr>
          <w:b/>
          <w:lang w:val="fr-FR"/>
        </w:rPr>
        <w:t xml:space="preserve"> et de conférences </w:t>
      </w:r>
      <w:r w:rsidR="00772732" w:rsidRPr="00772732">
        <w:rPr>
          <w:b/>
          <w:lang w:val="fr-FR"/>
        </w:rPr>
        <w:t xml:space="preserve"> pour 2018.</w:t>
      </w:r>
    </w:p>
    <w:p w:rsidR="00772732" w:rsidRPr="00772732" w:rsidRDefault="00772732" w:rsidP="000936B8">
      <w:pPr>
        <w:spacing w:after="0"/>
        <w:jc w:val="both"/>
        <w:rPr>
          <w:b/>
          <w:lang w:val="fr-FR"/>
        </w:rPr>
      </w:pPr>
    </w:p>
    <w:p w:rsidR="000F149E" w:rsidRDefault="000F149E" w:rsidP="000936B8">
      <w:pPr>
        <w:spacing w:after="0"/>
        <w:jc w:val="both"/>
        <w:rPr>
          <w:lang w:val="fr-FR"/>
        </w:rPr>
      </w:pPr>
    </w:p>
    <w:p w:rsidR="00DB2781" w:rsidRPr="001C2AF4" w:rsidRDefault="00F15828" w:rsidP="000936B8">
      <w:pPr>
        <w:spacing w:after="0"/>
        <w:jc w:val="both"/>
        <w:rPr>
          <w:lang w:val="fr-FR"/>
        </w:rPr>
      </w:pPr>
      <w:r>
        <w:rPr>
          <w:u w:val="single"/>
          <w:lang w:val="fr-FR"/>
        </w:rPr>
        <w:t>Site de la DOUA à LYON :</w:t>
      </w:r>
      <w:r>
        <w:rPr>
          <w:lang w:val="fr-FR"/>
        </w:rPr>
        <w:t xml:space="preserve"> </w:t>
      </w:r>
      <w:r w:rsidR="00DB2781" w:rsidRPr="00DB2781">
        <w:rPr>
          <w:lang w:val="fr-FR"/>
        </w:rPr>
        <w:t xml:space="preserve">Visite de l’herbier de l’université Lyon </w:t>
      </w:r>
      <w:r w:rsidR="00DB2781" w:rsidRPr="001C2AF4">
        <w:rPr>
          <w:lang w:val="fr-FR"/>
        </w:rPr>
        <w:t>1</w:t>
      </w:r>
      <w:r w:rsidRPr="001C2AF4">
        <w:rPr>
          <w:lang w:val="fr-FR"/>
        </w:rPr>
        <w:t xml:space="preserve"> et de la </w:t>
      </w:r>
      <w:r w:rsidR="00F31949" w:rsidRPr="001C2AF4">
        <w:rPr>
          <w:lang w:val="fr-FR"/>
        </w:rPr>
        <w:t xml:space="preserve"> </w:t>
      </w:r>
      <w:r w:rsidRPr="00F31949">
        <w:rPr>
          <w:lang w:val="fr-FR"/>
        </w:rPr>
        <w:t>c</w:t>
      </w:r>
      <w:r w:rsidR="00DB2781" w:rsidRPr="00F31949">
        <w:rPr>
          <w:lang w:val="fr-FR"/>
        </w:rPr>
        <w:t xml:space="preserve">ollection de </w:t>
      </w:r>
      <w:r w:rsidR="002E5811" w:rsidRPr="00F31949">
        <w:rPr>
          <w:lang w:val="fr-FR"/>
        </w:rPr>
        <w:t>paléontologie</w:t>
      </w:r>
      <w:r w:rsidRPr="00F31949">
        <w:rPr>
          <w:lang w:val="fr-FR"/>
        </w:rPr>
        <w:t xml:space="preserve"> de l’université </w:t>
      </w:r>
      <w:r w:rsidRPr="001C2AF4">
        <w:rPr>
          <w:lang w:val="fr-FR"/>
        </w:rPr>
        <w:t>Lyon</w:t>
      </w:r>
      <w:r w:rsidR="00DB2781" w:rsidRPr="001C2AF4">
        <w:rPr>
          <w:lang w:val="fr-FR"/>
        </w:rPr>
        <w:t xml:space="preserve"> 1</w:t>
      </w:r>
    </w:p>
    <w:p w:rsidR="00DB2781" w:rsidRPr="001C2AF4" w:rsidRDefault="00DB2781" w:rsidP="000936B8">
      <w:pPr>
        <w:spacing w:after="0"/>
        <w:jc w:val="both"/>
        <w:rPr>
          <w:lang w:val="fr-FR"/>
        </w:rPr>
      </w:pPr>
      <w:r w:rsidRPr="001C2AF4">
        <w:rPr>
          <w:lang w:val="fr-FR"/>
        </w:rPr>
        <w:t xml:space="preserve">Sentier botanique </w:t>
      </w:r>
    </w:p>
    <w:p w:rsidR="00DB2781" w:rsidRDefault="005120CB" w:rsidP="000936B8">
      <w:pPr>
        <w:pStyle w:val="Paragraphedeliste"/>
        <w:spacing w:after="0"/>
        <w:ind w:left="360"/>
        <w:jc w:val="both"/>
        <w:rPr>
          <w:lang w:val="fr-FR"/>
        </w:rPr>
      </w:pPr>
      <w:r w:rsidRPr="005120CB">
        <w:rPr>
          <w:lang w:val="fr-FR"/>
        </w:rPr>
        <w:t xml:space="preserve">Jean François JAL </w:t>
      </w:r>
      <w:r>
        <w:rPr>
          <w:lang w:val="fr-FR"/>
        </w:rPr>
        <w:t xml:space="preserve">contactera ses collègues universitaires afin de mettre </w:t>
      </w:r>
      <w:r w:rsidR="002E5811">
        <w:rPr>
          <w:lang w:val="fr-FR"/>
        </w:rPr>
        <w:t>en place</w:t>
      </w:r>
      <w:r>
        <w:rPr>
          <w:lang w:val="fr-FR"/>
        </w:rPr>
        <w:t xml:space="preserve"> ces visites : probablement en mars 2018  </w:t>
      </w:r>
    </w:p>
    <w:p w:rsidR="005120CB" w:rsidRDefault="005120CB" w:rsidP="000936B8">
      <w:pPr>
        <w:pStyle w:val="Paragraphedeliste"/>
        <w:spacing w:after="0"/>
        <w:ind w:left="360"/>
        <w:jc w:val="both"/>
        <w:rPr>
          <w:lang w:val="fr-FR"/>
        </w:rPr>
      </w:pPr>
    </w:p>
    <w:p w:rsidR="005120CB" w:rsidRPr="005120CB" w:rsidRDefault="005120CB" w:rsidP="000936B8">
      <w:pPr>
        <w:pStyle w:val="Paragraphedeliste"/>
        <w:spacing w:after="0"/>
        <w:ind w:left="360"/>
        <w:jc w:val="both"/>
        <w:rPr>
          <w:lang w:val="fr-FR"/>
        </w:rPr>
      </w:pPr>
    </w:p>
    <w:p w:rsidR="000A343B" w:rsidRPr="00F15828" w:rsidRDefault="00DB2781" w:rsidP="000936B8">
      <w:pPr>
        <w:spacing w:after="0"/>
        <w:jc w:val="both"/>
        <w:rPr>
          <w:u w:val="single"/>
          <w:lang w:val="fr-FR"/>
        </w:rPr>
      </w:pPr>
      <w:r w:rsidRPr="00F15828">
        <w:rPr>
          <w:u w:val="single"/>
          <w:lang w:val="fr-FR"/>
        </w:rPr>
        <w:t>Site de GERLAND</w:t>
      </w:r>
      <w:r w:rsidR="005120CB" w:rsidRPr="00F15828">
        <w:rPr>
          <w:u w:val="single"/>
          <w:lang w:val="fr-FR"/>
        </w:rPr>
        <w:t xml:space="preserve"> : </w:t>
      </w:r>
    </w:p>
    <w:p w:rsidR="000A343B" w:rsidRDefault="000A343B" w:rsidP="000936B8">
      <w:pPr>
        <w:pStyle w:val="Paragraphedeliste"/>
        <w:spacing w:after="0"/>
        <w:ind w:left="360"/>
        <w:jc w:val="both"/>
        <w:rPr>
          <w:u w:val="single"/>
          <w:lang w:val="fr-FR"/>
        </w:rPr>
      </w:pPr>
      <w:r>
        <w:rPr>
          <w:u w:val="single"/>
          <w:lang w:val="fr-FR"/>
        </w:rPr>
        <w:t>Visite du laboratoire P4</w:t>
      </w:r>
    </w:p>
    <w:p w:rsidR="00DB2781" w:rsidRDefault="000A343B" w:rsidP="000936B8">
      <w:pPr>
        <w:pStyle w:val="Paragraphedeliste"/>
        <w:spacing w:after="0"/>
        <w:ind w:left="360"/>
        <w:jc w:val="both"/>
        <w:rPr>
          <w:rFonts w:ascii="Arial" w:hAnsi="Arial" w:cs="Arial"/>
          <w:color w:val="545454"/>
          <w:shd w:val="clear" w:color="auto" w:fill="FFFFFF"/>
          <w:lang w:val="fr-FR"/>
        </w:rPr>
      </w:pPr>
      <w:r w:rsidRPr="000A343B">
        <w:rPr>
          <w:rFonts w:ascii="Arial" w:hAnsi="Arial" w:cs="Arial"/>
          <w:color w:val="545454"/>
          <w:shd w:val="clear" w:color="auto" w:fill="FFFFFF"/>
          <w:lang w:val="fr-FR"/>
        </w:rPr>
        <w:t>Créé par la Fondation Mérieux en 1999, le </w:t>
      </w:r>
      <w:r w:rsidRPr="000A343B">
        <w:rPr>
          <w:rStyle w:val="Accentuation"/>
          <w:rFonts w:ascii="Arial" w:hAnsi="Arial" w:cs="Arial"/>
          <w:b/>
          <w:bCs/>
          <w:i w:val="0"/>
          <w:iCs w:val="0"/>
          <w:color w:val="6A6A6A"/>
          <w:shd w:val="clear" w:color="auto" w:fill="FFFFFF"/>
          <w:lang w:val="fr-FR"/>
        </w:rPr>
        <w:t>Laboratoire P4</w:t>
      </w:r>
      <w:r w:rsidRPr="000A343B">
        <w:rPr>
          <w:rFonts w:ascii="Arial" w:hAnsi="Arial" w:cs="Arial"/>
          <w:color w:val="545454"/>
          <w:shd w:val="clear" w:color="auto" w:fill="FFFFFF"/>
          <w:lang w:val="fr-FR"/>
        </w:rPr>
        <w:t> Jean Mérieux-Inserm de </w:t>
      </w:r>
      <w:r w:rsidRPr="000A343B">
        <w:rPr>
          <w:rStyle w:val="Accentuation"/>
          <w:rFonts w:ascii="Arial" w:hAnsi="Arial" w:cs="Arial"/>
          <w:b/>
          <w:bCs/>
          <w:i w:val="0"/>
          <w:iCs w:val="0"/>
          <w:color w:val="6A6A6A"/>
          <w:shd w:val="clear" w:color="auto" w:fill="FFFFFF"/>
          <w:lang w:val="fr-FR"/>
        </w:rPr>
        <w:t>Lyon</w:t>
      </w:r>
      <w:r w:rsidRPr="000A343B">
        <w:rPr>
          <w:rFonts w:ascii="Arial" w:hAnsi="Arial" w:cs="Arial"/>
          <w:color w:val="545454"/>
          <w:shd w:val="clear" w:color="auto" w:fill="FFFFFF"/>
          <w:lang w:val="fr-FR"/>
        </w:rPr>
        <w:t xml:space="preserve"> est une unité de haute sécurité exclusivement dédiée à la recherche sur les pathogènes de classe 4. Il est sous la responsabilité de l'Inserm depuis 2005. </w:t>
      </w:r>
    </w:p>
    <w:p w:rsidR="005120CB" w:rsidRDefault="00A5206E" w:rsidP="000936B8">
      <w:pPr>
        <w:pStyle w:val="Paragraphedeliste"/>
        <w:spacing w:after="0"/>
        <w:ind w:left="360"/>
        <w:jc w:val="both"/>
        <w:rPr>
          <w:rFonts w:ascii="Arial" w:hAnsi="Arial" w:cs="Arial"/>
          <w:color w:val="545454"/>
          <w:shd w:val="clear" w:color="auto" w:fill="FFFFFF"/>
          <w:lang w:val="fr-FR"/>
        </w:rPr>
      </w:pPr>
      <w:r>
        <w:rPr>
          <w:rFonts w:ascii="Arial" w:hAnsi="Arial" w:cs="Arial"/>
          <w:color w:val="545454"/>
          <w:shd w:val="clear" w:color="auto" w:fill="FFFFFF"/>
          <w:lang w:val="fr-FR"/>
        </w:rPr>
        <w:t>Alain Perez se</w:t>
      </w:r>
      <w:r w:rsidR="005120CB">
        <w:rPr>
          <w:rFonts w:ascii="Arial" w:hAnsi="Arial" w:cs="Arial"/>
          <w:color w:val="545454"/>
          <w:shd w:val="clear" w:color="auto" w:fill="FFFFFF"/>
          <w:lang w:val="fr-FR"/>
        </w:rPr>
        <w:t xml:space="preserve"> renseigne afin de voir si cette visite est possible</w:t>
      </w:r>
    </w:p>
    <w:p w:rsidR="000A343B" w:rsidRPr="000A343B" w:rsidRDefault="000A343B" w:rsidP="000936B8">
      <w:pPr>
        <w:pStyle w:val="Paragraphedeliste"/>
        <w:spacing w:after="0"/>
        <w:ind w:left="360"/>
        <w:jc w:val="both"/>
        <w:rPr>
          <w:rFonts w:ascii="Arial" w:hAnsi="Arial" w:cs="Arial"/>
          <w:color w:val="545454"/>
          <w:u w:val="single"/>
          <w:shd w:val="clear" w:color="auto" w:fill="FFFFFF"/>
          <w:lang w:val="fr-FR"/>
        </w:rPr>
      </w:pPr>
    </w:p>
    <w:p w:rsidR="000A343B" w:rsidRPr="008F1CDE" w:rsidRDefault="000A343B" w:rsidP="000936B8">
      <w:pPr>
        <w:spacing w:after="0"/>
        <w:jc w:val="both"/>
        <w:rPr>
          <w:rFonts w:ascii="Arial" w:hAnsi="Arial" w:cs="Arial"/>
          <w:color w:val="545454"/>
          <w:u w:val="single"/>
          <w:shd w:val="clear" w:color="auto" w:fill="FFFFFF"/>
          <w:lang w:val="fr-FR"/>
        </w:rPr>
      </w:pPr>
      <w:r w:rsidRPr="008F1CDE">
        <w:rPr>
          <w:rFonts w:ascii="Arial" w:hAnsi="Arial" w:cs="Arial"/>
          <w:color w:val="545454"/>
          <w:u w:val="single"/>
          <w:shd w:val="clear" w:color="auto" w:fill="FFFFFF"/>
          <w:lang w:val="fr-FR"/>
        </w:rPr>
        <w:t>Site de CREYS MALVILLE</w:t>
      </w:r>
      <w:r w:rsidR="005120CB" w:rsidRPr="008F1CDE">
        <w:rPr>
          <w:rFonts w:ascii="Arial" w:hAnsi="Arial" w:cs="Arial"/>
          <w:color w:val="545454"/>
          <w:u w:val="single"/>
          <w:shd w:val="clear" w:color="auto" w:fill="FFFFFF"/>
          <w:lang w:val="fr-FR"/>
        </w:rPr>
        <w:t xml:space="preserve"> : Xavier ARTRU </w:t>
      </w:r>
    </w:p>
    <w:p w:rsidR="000A343B" w:rsidRDefault="000A343B" w:rsidP="000936B8">
      <w:pPr>
        <w:pStyle w:val="Paragraphedeliste"/>
        <w:spacing w:after="0"/>
        <w:ind w:left="360"/>
        <w:jc w:val="both"/>
        <w:rPr>
          <w:rFonts w:ascii="Arial" w:hAnsi="Arial" w:cs="Arial"/>
          <w:color w:val="545454"/>
          <w:shd w:val="clear" w:color="auto" w:fill="FFFFFF"/>
          <w:lang w:val="fr-FR"/>
        </w:rPr>
      </w:pPr>
      <w:r>
        <w:rPr>
          <w:rFonts w:ascii="Arial" w:hAnsi="Arial" w:cs="Arial"/>
          <w:color w:val="545454"/>
          <w:shd w:val="clear" w:color="auto" w:fill="FFFFFF"/>
          <w:lang w:val="fr-FR"/>
        </w:rPr>
        <w:t xml:space="preserve"> Visite du site sur le </w:t>
      </w:r>
      <w:r w:rsidRPr="001C2AF4">
        <w:rPr>
          <w:rFonts w:ascii="Arial" w:hAnsi="Arial" w:cs="Arial"/>
          <w:shd w:val="clear" w:color="auto" w:fill="FFFFFF"/>
          <w:lang w:val="fr-FR"/>
        </w:rPr>
        <w:t>démantèl</w:t>
      </w:r>
      <w:r w:rsidR="005120CB" w:rsidRPr="001C2AF4">
        <w:rPr>
          <w:rFonts w:ascii="Arial" w:hAnsi="Arial" w:cs="Arial"/>
          <w:shd w:val="clear" w:color="auto" w:fill="FFFFFF"/>
          <w:lang w:val="fr-FR"/>
        </w:rPr>
        <w:t>e</w:t>
      </w:r>
      <w:r w:rsidRPr="001C2AF4">
        <w:rPr>
          <w:rFonts w:ascii="Arial" w:hAnsi="Arial" w:cs="Arial"/>
          <w:shd w:val="clear" w:color="auto" w:fill="FFFFFF"/>
          <w:lang w:val="fr-FR"/>
        </w:rPr>
        <w:t xml:space="preserve">ment </w:t>
      </w:r>
      <w:r w:rsidR="008F1CDE" w:rsidRPr="001C2AF4">
        <w:rPr>
          <w:rFonts w:ascii="Arial" w:hAnsi="Arial" w:cs="Arial"/>
          <w:shd w:val="clear" w:color="auto" w:fill="FFFFFF"/>
          <w:lang w:val="fr-FR"/>
        </w:rPr>
        <w:t xml:space="preserve">en cours </w:t>
      </w:r>
      <w:r>
        <w:rPr>
          <w:rFonts w:ascii="Arial" w:hAnsi="Arial" w:cs="Arial"/>
          <w:color w:val="545454"/>
          <w:shd w:val="clear" w:color="auto" w:fill="FFFFFF"/>
          <w:lang w:val="fr-FR"/>
        </w:rPr>
        <w:t xml:space="preserve">de la centrale </w:t>
      </w:r>
      <w:r w:rsidR="005120CB">
        <w:rPr>
          <w:rFonts w:ascii="Arial" w:hAnsi="Arial" w:cs="Arial"/>
          <w:color w:val="545454"/>
          <w:shd w:val="clear" w:color="auto" w:fill="FFFFFF"/>
          <w:lang w:val="fr-FR"/>
        </w:rPr>
        <w:t>nucléaire</w:t>
      </w:r>
    </w:p>
    <w:p w:rsidR="000A343B" w:rsidRPr="000A343B" w:rsidRDefault="000A343B" w:rsidP="000936B8">
      <w:pPr>
        <w:pStyle w:val="Paragraphedeliste"/>
        <w:spacing w:after="0"/>
        <w:ind w:left="360"/>
        <w:jc w:val="both"/>
        <w:rPr>
          <w:u w:val="single"/>
          <w:lang w:val="fr-FR"/>
        </w:rPr>
      </w:pPr>
    </w:p>
    <w:p w:rsidR="00772732" w:rsidRDefault="000A343B" w:rsidP="000936B8">
      <w:pPr>
        <w:pStyle w:val="Paragraphedeliste"/>
        <w:spacing w:after="0"/>
        <w:ind w:left="360"/>
        <w:jc w:val="both"/>
        <w:rPr>
          <w:lang w:val="fr-FR"/>
        </w:rPr>
      </w:pPr>
      <w:r>
        <w:rPr>
          <w:lang w:val="fr-FR"/>
        </w:rPr>
        <w:t xml:space="preserve">Conférence du Professeur COZZONE </w:t>
      </w:r>
    </w:p>
    <w:p w:rsidR="000A343B" w:rsidRDefault="008F1CDE" w:rsidP="000936B8">
      <w:pPr>
        <w:pStyle w:val="Paragraphedeliste"/>
        <w:spacing w:after="0"/>
        <w:ind w:left="360"/>
        <w:jc w:val="both"/>
        <w:rPr>
          <w:lang w:val="fr-FR"/>
        </w:rPr>
      </w:pPr>
      <w:r>
        <w:rPr>
          <w:lang w:val="fr-FR"/>
        </w:rPr>
        <w:t>Conférence du P</w:t>
      </w:r>
      <w:r w:rsidR="000A343B">
        <w:rPr>
          <w:lang w:val="fr-FR"/>
        </w:rPr>
        <w:t xml:space="preserve">rofesseur Yves MOREAU (Ecole vétérinaire de </w:t>
      </w:r>
      <w:proofErr w:type="spellStart"/>
      <w:r w:rsidR="000A343B">
        <w:rPr>
          <w:lang w:val="fr-FR"/>
        </w:rPr>
        <w:t>Marcy</w:t>
      </w:r>
      <w:proofErr w:type="spellEnd"/>
      <w:r w:rsidR="000A343B">
        <w:rPr>
          <w:lang w:val="fr-FR"/>
        </w:rPr>
        <w:t xml:space="preserve"> l’Etoile) </w:t>
      </w:r>
    </w:p>
    <w:p w:rsidR="005120CB" w:rsidRDefault="005120CB" w:rsidP="000936B8">
      <w:pPr>
        <w:pStyle w:val="Paragraphedeliste"/>
        <w:spacing w:after="0"/>
        <w:ind w:left="360"/>
        <w:jc w:val="both"/>
        <w:rPr>
          <w:lang w:val="fr-FR"/>
        </w:rPr>
      </w:pPr>
      <w:r>
        <w:rPr>
          <w:lang w:val="fr-FR"/>
        </w:rPr>
        <w:t xml:space="preserve">Alain PEREZ contacte ses collègues afin de connaitre leurs disponibilités   </w:t>
      </w:r>
    </w:p>
    <w:p w:rsidR="005120CB" w:rsidRPr="00DB2781" w:rsidRDefault="005120CB" w:rsidP="000936B8">
      <w:pPr>
        <w:pStyle w:val="Paragraphedeliste"/>
        <w:spacing w:after="0"/>
        <w:ind w:left="360"/>
        <w:jc w:val="both"/>
        <w:rPr>
          <w:lang w:val="fr-FR"/>
        </w:rPr>
      </w:pPr>
    </w:p>
    <w:p w:rsidR="00772732" w:rsidRPr="001C2AF4" w:rsidRDefault="000A343B" w:rsidP="000936B8">
      <w:pPr>
        <w:spacing w:after="0"/>
        <w:jc w:val="both"/>
        <w:rPr>
          <w:lang w:val="fr-FR"/>
        </w:rPr>
      </w:pPr>
      <w:r w:rsidRPr="008F1CDE">
        <w:rPr>
          <w:lang w:val="fr-FR"/>
        </w:rPr>
        <w:t xml:space="preserve">Conférence sur le thème </w:t>
      </w:r>
      <w:r w:rsidR="002E5811" w:rsidRPr="008F1CDE">
        <w:rPr>
          <w:lang w:val="fr-FR"/>
        </w:rPr>
        <w:t xml:space="preserve">du Glyphosate pour coller à l’actualité </w:t>
      </w:r>
      <w:r w:rsidR="00CE0CE5">
        <w:rPr>
          <w:lang w:val="fr-FR"/>
        </w:rPr>
        <w:t>(</w:t>
      </w:r>
      <w:r w:rsidR="00CE0CE5" w:rsidRPr="001C2AF4">
        <w:rPr>
          <w:lang w:val="fr-FR"/>
        </w:rPr>
        <w:t>avec le CIRCE)</w:t>
      </w:r>
    </w:p>
    <w:p w:rsidR="005120CB" w:rsidRPr="000A343B" w:rsidRDefault="005120CB" w:rsidP="000936B8">
      <w:pPr>
        <w:pStyle w:val="Paragraphedeliste"/>
        <w:spacing w:after="0"/>
        <w:ind w:left="360"/>
        <w:jc w:val="both"/>
        <w:rPr>
          <w:lang w:val="fr-FR"/>
        </w:rPr>
      </w:pPr>
    </w:p>
    <w:p w:rsidR="005120CB" w:rsidRPr="008F1CDE" w:rsidRDefault="000A343B" w:rsidP="000936B8">
      <w:pPr>
        <w:spacing w:after="0"/>
        <w:jc w:val="both"/>
        <w:rPr>
          <w:lang w:val="fr-FR"/>
        </w:rPr>
      </w:pPr>
      <w:r w:rsidRPr="008F1CDE">
        <w:rPr>
          <w:lang w:val="fr-FR"/>
        </w:rPr>
        <w:t xml:space="preserve">Conférence sur le thème du numérique et </w:t>
      </w:r>
      <w:r w:rsidR="002E5811" w:rsidRPr="008F1CDE">
        <w:rPr>
          <w:lang w:val="fr-FR"/>
        </w:rPr>
        <w:t>des «</w:t>
      </w:r>
      <w:r w:rsidRPr="008F1CDE">
        <w:rPr>
          <w:lang w:val="fr-FR"/>
        </w:rPr>
        <w:t> crypto monnaies</w:t>
      </w:r>
      <w:r w:rsidR="00B513C5" w:rsidRPr="008F1CDE">
        <w:rPr>
          <w:lang w:val="fr-FR"/>
        </w:rPr>
        <w:t> »</w:t>
      </w:r>
      <w:r w:rsidR="005120CB" w:rsidRPr="008F1CDE">
        <w:rPr>
          <w:lang w:val="fr-FR"/>
        </w:rPr>
        <w:t xml:space="preserve"> : </w:t>
      </w:r>
    </w:p>
    <w:p w:rsidR="00772732" w:rsidRDefault="005120CB" w:rsidP="000936B8">
      <w:pPr>
        <w:pStyle w:val="Paragraphedeliste"/>
        <w:spacing w:after="0"/>
        <w:ind w:left="360"/>
        <w:jc w:val="both"/>
        <w:rPr>
          <w:lang w:val="fr-FR"/>
        </w:rPr>
      </w:pPr>
      <w:r>
        <w:rPr>
          <w:lang w:val="fr-FR"/>
        </w:rPr>
        <w:t xml:space="preserve">Daniel CHARNAY contactera ses collègues de l’INRIA pour envisager la possibilité de cette </w:t>
      </w:r>
      <w:r w:rsidR="00B513C5">
        <w:rPr>
          <w:lang w:val="fr-FR"/>
        </w:rPr>
        <w:t>conférence.</w:t>
      </w:r>
    </w:p>
    <w:p w:rsidR="00CE0CE5" w:rsidRDefault="00CE0CE5" w:rsidP="000936B8">
      <w:pPr>
        <w:pStyle w:val="Paragraphedeliste"/>
        <w:spacing w:after="0"/>
        <w:ind w:left="360"/>
        <w:jc w:val="both"/>
        <w:rPr>
          <w:lang w:val="fr-FR"/>
        </w:rPr>
      </w:pPr>
    </w:p>
    <w:p w:rsidR="00CE0CE5" w:rsidRPr="001C2AF4" w:rsidRDefault="00CE0CE5" w:rsidP="000936B8">
      <w:pPr>
        <w:spacing w:after="0"/>
        <w:jc w:val="both"/>
        <w:rPr>
          <w:lang w:val="fr-FR"/>
        </w:rPr>
      </w:pPr>
      <w:r w:rsidRPr="001C2AF4">
        <w:rPr>
          <w:lang w:val="fr-FR"/>
        </w:rPr>
        <w:t>Conférence sur les volcans</w:t>
      </w:r>
      <w:r w:rsidR="00F31949" w:rsidRPr="001C2AF4">
        <w:rPr>
          <w:lang w:val="fr-FR"/>
        </w:rPr>
        <w:t xml:space="preserve"> en prévision avec une vulcanologue de Grenoble</w:t>
      </w:r>
    </w:p>
    <w:p w:rsidR="005120CB" w:rsidRPr="000A343B" w:rsidRDefault="005120CB" w:rsidP="000936B8">
      <w:pPr>
        <w:pStyle w:val="Paragraphedeliste"/>
        <w:spacing w:after="0"/>
        <w:ind w:left="360"/>
        <w:jc w:val="both"/>
        <w:rPr>
          <w:lang w:val="fr-FR"/>
        </w:rPr>
      </w:pPr>
    </w:p>
    <w:p w:rsidR="005120CB" w:rsidRPr="008F1CDE" w:rsidRDefault="005120CB" w:rsidP="000936B8">
      <w:pPr>
        <w:spacing w:after="0"/>
        <w:jc w:val="both"/>
        <w:rPr>
          <w:u w:val="single"/>
          <w:lang w:val="fr-FR"/>
        </w:rPr>
      </w:pPr>
      <w:r w:rsidRPr="008F1CDE">
        <w:rPr>
          <w:u w:val="single"/>
          <w:lang w:val="fr-FR"/>
        </w:rPr>
        <w:t xml:space="preserve">Ville de Lyon : </w:t>
      </w:r>
    </w:p>
    <w:p w:rsidR="005120CB" w:rsidRPr="00A5206E" w:rsidRDefault="00A5206E" w:rsidP="000936B8">
      <w:pPr>
        <w:pStyle w:val="Paragraphedeliste"/>
        <w:spacing w:after="0"/>
        <w:ind w:left="0"/>
        <w:jc w:val="both"/>
        <w:rPr>
          <w:lang w:val="fr-FR"/>
        </w:rPr>
      </w:pPr>
      <w:r w:rsidRPr="00A5206E">
        <w:rPr>
          <w:lang w:val="fr-FR"/>
        </w:rPr>
        <w:t xml:space="preserve">        </w:t>
      </w:r>
      <w:r w:rsidR="005120CB" w:rsidRPr="00A5206E">
        <w:rPr>
          <w:lang w:val="fr-FR"/>
        </w:rPr>
        <w:t xml:space="preserve">ARETES DE POISSONS   de la </w:t>
      </w:r>
      <w:r>
        <w:rPr>
          <w:lang w:val="fr-FR"/>
        </w:rPr>
        <w:t>C</w:t>
      </w:r>
      <w:r w:rsidR="005120CB" w:rsidRPr="00A5206E">
        <w:rPr>
          <w:lang w:val="fr-FR"/>
        </w:rPr>
        <w:t xml:space="preserve">roix </w:t>
      </w:r>
      <w:r>
        <w:rPr>
          <w:lang w:val="fr-FR"/>
        </w:rPr>
        <w:t>R</w:t>
      </w:r>
      <w:r w:rsidR="005120CB" w:rsidRPr="00A5206E">
        <w:rPr>
          <w:lang w:val="fr-FR"/>
        </w:rPr>
        <w:t xml:space="preserve">ousse </w:t>
      </w:r>
    </w:p>
    <w:p w:rsidR="005120CB" w:rsidRDefault="002E5811" w:rsidP="000936B8">
      <w:pPr>
        <w:pStyle w:val="Paragraphedeliste"/>
        <w:spacing w:after="0"/>
        <w:ind w:left="360"/>
        <w:jc w:val="both"/>
        <w:rPr>
          <w:caps/>
          <w:lang w:val="fr-FR"/>
        </w:rPr>
      </w:pPr>
      <w:r>
        <w:rPr>
          <w:caps/>
          <w:lang w:val="fr-FR"/>
        </w:rPr>
        <w:t xml:space="preserve">  </w:t>
      </w:r>
      <w:r w:rsidR="005120CB" w:rsidRPr="00A5206E">
        <w:rPr>
          <w:caps/>
          <w:lang w:val="fr-FR"/>
        </w:rPr>
        <w:t xml:space="preserve">Acqueducs Romains </w:t>
      </w:r>
      <w:r w:rsidR="008F1CDE">
        <w:rPr>
          <w:caps/>
          <w:lang w:val="fr-FR"/>
        </w:rPr>
        <w:t>(</w:t>
      </w:r>
      <w:r w:rsidR="007C115C">
        <w:rPr>
          <w:caps/>
          <w:lang w:val="fr-FR"/>
        </w:rPr>
        <w:t xml:space="preserve">liliane GOMMET Télephone a la maison du tourisme de </w:t>
      </w:r>
      <w:proofErr w:type="gramStart"/>
      <w:r w:rsidR="007C115C">
        <w:rPr>
          <w:caps/>
          <w:lang w:val="fr-FR"/>
        </w:rPr>
        <w:t>lyon )</w:t>
      </w:r>
      <w:proofErr w:type="gramEnd"/>
    </w:p>
    <w:p w:rsidR="007C115C" w:rsidRDefault="007C115C" w:rsidP="000936B8">
      <w:pPr>
        <w:pStyle w:val="Paragraphedeliste"/>
        <w:spacing w:after="0"/>
        <w:ind w:left="360"/>
        <w:jc w:val="both"/>
        <w:rPr>
          <w:caps/>
          <w:lang w:val="fr-FR"/>
        </w:rPr>
      </w:pPr>
      <w:r>
        <w:rPr>
          <w:caps/>
          <w:lang w:val="fr-FR"/>
        </w:rPr>
        <w:lastRenderedPageBreak/>
        <w:t xml:space="preserve">LaboraTOire de Police Scientifique de lYON ; denis Jeandel se charge des contacts </w:t>
      </w:r>
    </w:p>
    <w:p w:rsidR="007C115C" w:rsidRDefault="007C115C" w:rsidP="000936B8">
      <w:pPr>
        <w:pStyle w:val="Paragraphedeliste"/>
        <w:spacing w:after="0"/>
        <w:ind w:left="360"/>
        <w:jc w:val="both"/>
        <w:rPr>
          <w:caps/>
          <w:lang w:val="fr-FR"/>
        </w:rPr>
      </w:pPr>
      <w:r w:rsidRPr="007C115C">
        <w:rPr>
          <w:caps/>
          <w:lang w:val="fr-FR"/>
        </w:rPr>
        <w:t xml:space="preserve">MUSEE DES CONFLUENCES </w:t>
      </w:r>
    </w:p>
    <w:p w:rsidR="007C115C" w:rsidRDefault="007C115C" w:rsidP="000936B8">
      <w:pPr>
        <w:pStyle w:val="Paragraphedeliste"/>
        <w:spacing w:after="0"/>
        <w:ind w:left="360"/>
        <w:jc w:val="both"/>
        <w:rPr>
          <w:caps/>
          <w:lang w:val="fr-FR"/>
        </w:rPr>
      </w:pPr>
    </w:p>
    <w:p w:rsidR="007C115C" w:rsidRPr="007C115C" w:rsidRDefault="007C115C" w:rsidP="000936B8">
      <w:pPr>
        <w:pStyle w:val="Paragraphedeliste"/>
        <w:spacing w:after="0"/>
        <w:ind w:left="360"/>
        <w:jc w:val="both"/>
        <w:rPr>
          <w:caps/>
          <w:lang w:val="fr-FR"/>
        </w:rPr>
      </w:pPr>
    </w:p>
    <w:p w:rsidR="007C115C" w:rsidRPr="008F1CDE" w:rsidRDefault="007C115C" w:rsidP="000936B8">
      <w:pPr>
        <w:spacing w:after="0"/>
        <w:jc w:val="both"/>
        <w:rPr>
          <w:caps/>
          <w:u w:val="single"/>
          <w:lang w:val="fr-FR"/>
        </w:rPr>
      </w:pPr>
      <w:r w:rsidRPr="008F1CDE">
        <w:rPr>
          <w:caps/>
          <w:u w:val="single"/>
          <w:lang w:val="fr-FR"/>
        </w:rPr>
        <w:t xml:space="preserve">EN ARDECHE </w:t>
      </w:r>
    </w:p>
    <w:p w:rsidR="002E5811" w:rsidRPr="001C2AF4" w:rsidRDefault="007C115C" w:rsidP="000936B8">
      <w:pPr>
        <w:pStyle w:val="Paragraphedeliste"/>
        <w:spacing w:after="0"/>
        <w:ind w:left="360"/>
        <w:jc w:val="both"/>
        <w:rPr>
          <w:caps/>
          <w:lang w:val="fr-FR"/>
        </w:rPr>
      </w:pPr>
      <w:r>
        <w:rPr>
          <w:caps/>
          <w:lang w:val="fr-FR"/>
        </w:rPr>
        <w:t xml:space="preserve"> site </w:t>
      </w:r>
      <w:r w:rsidR="00CE0CE5" w:rsidRPr="001C2AF4">
        <w:rPr>
          <w:caps/>
          <w:lang w:val="fr-FR"/>
        </w:rPr>
        <w:t xml:space="preserve">ARCHEOLOGIQUE </w:t>
      </w:r>
      <w:r w:rsidRPr="001C2AF4">
        <w:rPr>
          <w:caps/>
          <w:lang w:val="fr-FR"/>
        </w:rPr>
        <w:t xml:space="preserve">de SOYONS </w:t>
      </w:r>
    </w:p>
    <w:p w:rsidR="005120CB" w:rsidRPr="001C2AF4" w:rsidRDefault="005120CB" w:rsidP="000936B8">
      <w:pPr>
        <w:pStyle w:val="Paragraphedeliste"/>
        <w:spacing w:after="0"/>
        <w:ind w:left="360"/>
        <w:jc w:val="both"/>
        <w:rPr>
          <w:lang w:val="fr-FR"/>
        </w:rPr>
      </w:pPr>
    </w:p>
    <w:p w:rsidR="00772732" w:rsidRDefault="00772732" w:rsidP="000936B8">
      <w:pPr>
        <w:pStyle w:val="Paragraphedeliste"/>
        <w:spacing w:after="0"/>
        <w:ind w:left="360"/>
        <w:jc w:val="both"/>
        <w:rPr>
          <w:u w:val="single"/>
          <w:lang w:val="fr-FR"/>
        </w:rPr>
      </w:pPr>
    </w:p>
    <w:p w:rsidR="00772732" w:rsidRPr="008F1CDE" w:rsidRDefault="00815A77" w:rsidP="000936B8">
      <w:pPr>
        <w:spacing w:after="0"/>
        <w:jc w:val="both"/>
        <w:rPr>
          <w:u w:val="single"/>
          <w:lang w:val="fr-FR"/>
        </w:rPr>
      </w:pPr>
      <w:r w:rsidRPr="008F1CDE">
        <w:rPr>
          <w:u w:val="single"/>
          <w:lang w:val="fr-FR"/>
        </w:rPr>
        <w:t xml:space="preserve">Jean François </w:t>
      </w:r>
      <w:proofErr w:type="gramStart"/>
      <w:r w:rsidRPr="008F1CDE">
        <w:rPr>
          <w:u w:val="single"/>
          <w:lang w:val="fr-FR"/>
        </w:rPr>
        <w:t>JAL  nous</w:t>
      </w:r>
      <w:proofErr w:type="gramEnd"/>
      <w:r w:rsidRPr="008F1CDE">
        <w:rPr>
          <w:u w:val="single"/>
          <w:lang w:val="fr-FR"/>
        </w:rPr>
        <w:t xml:space="preserve"> a parlé du site POP SCIENCES</w:t>
      </w:r>
      <w:r w:rsidR="002D0BC2" w:rsidRPr="008F1CDE">
        <w:rPr>
          <w:u w:val="single"/>
          <w:lang w:val="fr-FR"/>
        </w:rPr>
        <w:t xml:space="preserve"> </w:t>
      </w:r>
      <w:r w:rsidRPr="008F1CDE">
        <w:rPr>
          <w:u w:val="single"/>
          <w:lang w:val="fr-FR"/>
        </w:rPr>
        <w:t xml:space="preserve">  </w:t>
      </w:r>
      <w:r w:rsidR="002D0BC2" w:rsidRPr="008F1CDE">
        <w:rPr>
          <w:u w:val="single"/>
          <w:lang w:val="fr-FR"/>
        </w:rPr>
        <w:t xml:space="preserve">qui récapitule les évènements scientifiques  de Lyon et sa région </w:t>
      </w:r>
    </w:p>
    <w:p w:rsidR="00772732" w:rsidRDefault="00772732" w:rsidP="000936B8">
      <w:pPr>
        <w:pStyle w:val="Paragraphedeliste"/>
        <w:spacing w:after="0"/>
        <w:ind w:left="360"/>
        <w:jc w:val="both"/>
        <w:rPr>
          <w:u w:val="single"/>
          <w:lang w:val="fr-FR"/>
        </w:rPr>
      </w:pPr>
    </w:p>
    <w:p w:rsidR="00772732" w:rsidRDefault="00772732" w:rsidP="000936B8">
      <w:pPr>
        <w:pStyle w:val="Paragraphedeliste"/>
        <w:spacing w:after="0"/>
        <w:ind w:left="360"/>
        <w:jc w:val="both"/>
        <w:rPr>
          <w:u w:val="single"/>
          <w:lang w:val="fr-FR"/>
        </w:rPr>
      </w:pPr>
    </w:p>
    <w:p w:rsidR="00746480" w:rsidRPr="00F31949" w:rsidRDefault="002E5811" w:rsidP="000936B8">
      <w:pPr>
        <w:spacing w:after="0"/>
        <w:jc w:val="both"/>
        <w:rPr>
          <w:u w:val="single"/>
          <w:lang w:val="fr-FR"/>
        </w:rPr>
      </w:pPr>
      <w:r w:rsidRPr="00F31949">
        <w:rPr>
          <w:u w:val="single"/>
          <w:lang w:val="fr-FR"/>
        </w:rPr>
        <w:t xml:space="preserve">Maintenant </w:t>
      </w:r>
      <w:r w:rsidR="007C115C" w:rsidRPr="00F31949">
        <w:rPr>
          <w:u w:val="single"/>
          <w:lang w:val="fr-FR"/>
        </w:rPr>
        <w:t>un petit</w:t>
      </w:r>
      <w:r w:rsidR="00772732" w:rsidRPr="00F31949">
        <w:rPr>
          <w:u w:val="single"/>
          <w:lang w:val="fr-FR"/>
        </w:rPr>
        <w:t xml:space="preserve">  rappel des propositions </w:t>
      </w:r>
      <w:r w:rsidRPr="00F31949">
        <w:rPr>
          <w:u w:val="single"/>
          <w:lang w:val="fr-FR"/>
        </w:rPr>
        <w:t xml:space="preserve">pour les </w:t>
      </w:r>
      <w:r w:rsidR="00772732" w:rsidRPr="00F31949">
        <w:rPr>
          <w:u w:val="single"/>
          <w:lang w:val="fr-FR"/>
        </w:rPr>
        <w:t xml:space="preserve"> activités 2018 lors de la réunion du 28 septembre </w:t>
      </w:r>
    </w:p>
    <w:p w:rsidR="001413D1" w:rsidRPr="00E720A4" w:rsidRDefault="001413D1" w:rsidP="000936B8">
      <w:pPr>
        <w:pStyle w:val="Paragraphedeliste"/>
        <w:spacing w:after="0"/>
        <w:ind w:left="360"/>
        <w:jc w:val="both"/>
        <w:rPr>
          <w:u w:val="single"/>
          <w:lang w:val="fr-FR"/>
        </w:rPr>
      </w:pPr>
    </w:p>
    <w:p w:rsidR="00746480" w:rsidRDefault="006A1075" w:rsidP="000936B8">
      <w:pPr>
        <w:pStyle w:val="Paragraphedeliste"/>
        <w:spacing w:after="0"/>
        <w:ind w:left="360"/>
        <w:jc w:val="both"/>
        <w:rPr>
          <w:lang w:val="fr-FR"/>
        </w:rPr>
      </w:pPr>
      <w:r>
        <w:rPr>
          <w:lang w:val="fr-FR"/>
        </w:rPr>
        <w:t xml:space="preserve">Conseil Européen pour la Recherche Nucléaire  (CERN –Genève) </w:t>
      </w:r>
    </w:p>
    <w:p w:rsidR="002E5811" w:rsidRPr="001C2AF4" w:rsidRDefault="002E5811" w:rsidP="000936B8">
      <w:pPr>
        <w:pStyle w:val="Paragraphedeliste"/>
        <w:spacing w:after="0"/>
        <w:ind w:left="360"/>
        <w:jc w:val="both"/>
        <w:rPr>
          <w:lang w:val="fr-FR"/>
        </w:rPr>
      </w:pPr>
      <w:r>
        <w:rPr>
          <w:lang w:val="fr-FR"/>
        </w:rPr>
        <w:t xml:space="preserve">Cette </w:t>
      </w:r>
      <w:r w:rsidR="008F1CDE">
        <w:rPr>
          <w:lang w:val="fr-FR"/>
        </w:rPr>
        <w:t xml:space="preserve">visite sera reprogrammée </w:t>
      </w:r>
      <w:r w:rsidR="008F1CDE" w:rsidRPr="001C2AF4">
        <w:rPr>
          <w:lang w:val="fr-FR"/>
        </w:rPr>
        <w:t>en janvier-février</w:t>
      </w:r>
      <w:r w:rsidRPr="001C2AF4">
        <w:rPr>
          <w:lang w:val="fr-FR"/>
        </w:rPr>
        <w:t xml:space="preserve"> 2018 </w:t>
      </w:r>
      <w:r w:rsidR="007C115C" w:rsidRPr="001C2AF4">
        <w:rPr>
          <w:lang w:val="fr-FR"/>
        </w:rPr>
        <w:t xml:space="preserve"> </w:t>
      </w:r>
      <w:r>
        <w:rPr>
          <w:lang w:val="fr-FR"/>
        </w:rPr>
        <w:t xml:space="preserve">par Bernard </w:t>
      </w:r>
      <w:r w:rsidRPr="001C2AF4">
        <w:rPr>
          <w:lang w:val="fr-FR"/>
        </w:rPr>
        <w:t>ILLE</w:t>
      </w:r>
      <w:r w:rsidR="008F1CDE" w:rsidRPr="001C2AF4">
        <w:rPr>
          <w:lang w:val="fr-FR"/>
        </w:rPr>
        <w:t xml:space="preserve"> (plusieurs visites sont possibles</w:t>
      </w:r>
      <w:r w:rsidR="00F31949" w:rsidRPr="001C2AF4">
        <w:rPr>
          <w:lang w:val="fr-FR"/>
        </w:rPr>
        <w:t>, groupe d’une douzaine de personnes maximum</w:t>
      </w:r>
      <w:r w:rsidR="008F1CDE" w:rsidRPr="001C2AF4">
        <w:rPr>
          <w:lang w:val="fr-FR"/>
        </w:rPr>
        <w:t>)</w:t>
      </w:r>
      <w:r w:rsidRPr="001C2AF4">
        <w:rPr>
          <w:lang w:val="fr-FR"/>
        </w:rPr>
        <w:t xml:space="preserve"> </w:t>
      </w:r>
    </w:p>
    <w:p w:rsidR="00746480" w:rsidRDefault="00BC3CAD" w:rsidP="000936B8">
      <w:pPr>
        <w:pStyle w:val="Paragraphedeliste"/>
        <w:spacing w:after="0"/>
        <w:ind w:left="360"/>
        <w:jc w:val="both"/>
        <w:rPr>
          <w:lang w:val="fr-FR"/>
        </w:rPr>
      </w:pPr>
      <w:r>
        <w:rPr>
          <w:lang w:val="fr-FR"/>
        </w:rPr>
        <w:t>Lab</w:t>
      </w:r>
      <w:r w:rsidR="00595BFA">
        <w:rPr>
          <w:lang w:val="fr-FR"/>
        </w:rPr>
        <w:t>oratoire Souterrain de Modane (</w:t>
      </w:r>
      <w:r>
        <w:rPr>
          <w:lang w:val="fr-FR"/>
        </w:rPr>
        <w:t xml:space="preserve">LSM) </w:t>
      </w:r>
      <w:r w:rsidR="007C115C">
        <w:rPr>
          <w:lang w:val="fr-FR"/>
        </w:rPr>
        <w:t xml:space="preserve"> </w:t>
      </w:r>
      <w:r w:rsidR="002E5811">
        <w:rPr>
          <w:lang w:val="fr-FR"/>
        </w:rPr>
        <w:t xml:space="preserve"> Bernard    a déjà pris les contacts pour organiser cette visite au printemps 2018 </w:t>
      </w:r>
    </w:p>
    <w:p w:rsidR="002E5811" w:rsidRDefault="002E5811" w:rsidP="000936B8">
      <w:pPr>
        <w:pStyle w:val="Paragraphedeliste"/>
        <w:spacing w:after="0"/>
        <w:ind w:left="360"/>
        <w:jc w:val="both"/>
        <w:rPr>
          <w:lang w:val="fr-FR"/>
        </w:rPr>
      </w:pPr>
    </w:p>
    <w:p w:rsidR="002E5811" w:rsidRDefault="002E5811" w:rsidP="000936B8">
      <w:pPr>
        <w:pStyle w:val="Paragraphedeliste"/>
        <w:spacing w:after="0"/>
        <w:ind w:left="360"/>
        <w:jc w:val="both"/>
        <w:rPr>
          <w:lang w:val="fr-FR"/>
        </w:rPr>
      </w:pPr>
      <w:r>
        <w:rPr>
          <w:lang w:val="fr-FR"/>
        </w:rPr>
        <w:t xml:space="preserve">Institut </w:t>
      </w:r>
      <w:r w:rsidRPr="00323D8B">
        <w:rPr>
          <w:lang w:val="fr-FR"/>
        </w:rPr>
        <w:t xml:space="preserve"> LAUE-LANGEVIN </w:t>
      </w:r>
      <w:r>
        <w:rPr>
          <w:lang w:val="fr-FR"/>
        </w:rPr>
        <w:t xml:space="preserve">(ILL Grenoble)  </w:t>
      </w:r>
    </w:p>
    <w:p w:rsidR="002E5811" w:rsidRPr="006A1075" w:rsidRDefault="002E5811" w:rsidP="000936B8">
      <w:pPr>
        <w:pStyle w:val="Paragraphedeliste"/>
        <w:spacing w:after="0"/>
        <w:ind w:left="360"/>
        <w:jc w:val="both"/>
        <w:rPr>
          <w:szCs w:val="24"/>
          <w:lang w:val="fr-FR"/>
        </w:rPr>
      </w:pPr>
      <w:proofErr w:type="spellStart"/>
      <w:r w:rsidRPr="00BC3CAD">
        <w:rPr>
          <w:rFonts w:ascii="Arial" w:hAnsi="Arial" w:cs="Arial"/>
          <w:szCs w:val="24"/>
          <w:shd w:val="clear" w:color="auto" w:fill="FFFFFF"/>
          <w:lang w:val="fr-FR"/>
        </w:rPr>
        <w:t>European</w:t>
      </w:r>
      <w:proofErr w:type="spellEnd"/>
      <w:r w:rsidRPr="00BC3CAD">
        <w:rPr>
          <w:rFonts w:ascii="Arial" w:hAnsi="Arial" w:cs="Arial"/>
          <w:szCs w:val="24"/>
          <w:shd w:val="clear" w:color="auto" w:fill="FFFFFF"/>
          <w:lang w:val="fr-FR"/>
        </w:rPr>
        <w:t xml:space="preserve"> Synchrotron Radiation Facility (ESRF Grenoble)</w:t>
      </w:r>
    </w:p>
    <w:p w:rsidR="002E5811" w:rsidRDefault="002E5811" w:rsidP="000936B8">
      <w:pPr>
        <w:pStyle w:val="Paragraphedeliste"/>
        <w:spacing w:after="0"/>
        <w:ind w:left="360"/>
        <w:jc w:val="both"/>
        <w:rPr>
          <w:lang w:val="fr-FR"/>
        </w:rPr>
      </w:pPr>
      <w:r>
        <w:rPr>
          <w:lang w:val="fr-FR"/>
        </w:rPr>
        <w:t xml:space="preserve">Pour ces deux propositions : pas de contacts de pris à l’heure actuelle </w:t>
      </w:r>
    </w:p>
    <w:p w:rsidR="002E5811" w:rsidRDefault="002E5811" w:rsidP="000936B8">
      <w:pPr>
        <w:pStyle w:val="Paragraphedeliste"/>
        <w:spacing w:after="0"/>
        <w:ind w:left="360"/>
        <w:jc w:val="both"/>
        <w:rPr>
          <w:lang w:val="fr-FR"/>
        </w:rPr>
      </w:pPr>
    </w:p>
    <w:p w:rsidR="001F20DE" w:rsidRDefault="00BC0E36" w:rsidP="000936B8">
      <w:pPr>
        <w:pStyle w:val="Paragraphedeliste"/>
        <w:spacing w:after="0"/>
        <w:ind w:left="360"/>
        <w:jc w:val="both"/>
        <w:rPr>
          <w:lang w:val="fr-FR"/>
        </w:rPr>
      </w:pPr>
      <w:r>
        <w:rPr>
          <w:lang w:val="fr-FR"/>
        </w:rPr>
        <w:t xml:space="preserve">Observatoire de LYON  </w:t>
      </w:r>
    </w:p>
    <w:p w:rsidR="00BC0E36" w:rsidRDefault="00BC0E36" w:rsidP="000936B8">
      <w:pPr>
        <w:pStyle w:val="Paragraphedeliste"/>
        <w:spacing w:after="0"/>
        <w:ind w:left="360"/>
        <w:jc w:val="both"/>
        <w:rPr>
          <w:lang w:val="fr-FR"/>
        </w:rPr>
      </w:pPr>
      <w:r w:rsidRPr="00C529CD">
        <w:rPr>
          <w:lang w:val="fr-FR"/>
        </w:rPr>
        <w:t>UMR</w:t>
      </w:r>
      <w:r w:rsidR="00C529CD" w:rsidRPr="00C529CD">
        <w:rPr>
          <w:lang w:val="fr-FR"/>
        </w:rPr>
        <w:t xml:space="preserve"> 5574 </w:t>
      </w:r>
      <w:r w:rsidRPr="00C529CD">
        <w:rPr>
          <w:lang w:val="fr-FR"/>
        </w:rPr>
        <w:t>CRAL ST GENIS LAVAL</w:t>
      </w:r>
    </w:p>
    <w:p w:rsidR="00323D8B" w:rsidRDefault="002E5811" w:rsidP="000936B8">
      <w:pPr>
        <w:pStyle w:val="Paragraphedeliste"/>
        <w:spacing w:after="0"/>
        <w:ind w:left="360"/>
        <w:jc w:val="both"/>
        <w:rPr>
          <w:lang w:val="fr-FR"/>
        </w:rPr>
      </w:pPr>
      <w:r>
        <w:rPr>
          <w:lang w:val="fr-FR"/>
        </w:rPr>
        <w:t>Pour cette proposition</w:t>
      </w:r>
      <w:r w:rsidR="007C115C">
        <w:rPr>
          <w:lang w:val="fr-FR"/>
        </w:rPr>
        <w:t xml:space="preserve">, </w:t>
      </w:r>
      <w:r>
        <w:rPr>
          <w:lang w:val="fr-FR"/>
        </w:rPr>
        <w:t xml:space="preserve">  pas de contacts de pris à l’heure actuelle </w:t>
      </w:r>
    </w:p>
    <w:p w:rsidR="002E5811" w:rsidRDefault="002E5811" w:rsidP="000936B8">
      <w:pPr>
        <w:pStyle w:val="Paragraphedeliste"/>
        <w:spacing w:after="0"/>
        <w:ind w:left="360"/>
        <w:jc w:val="both"/>
        <w:rPr>
          <w:lang w:val="fr-FR"/>
        </w:rPr>
      </w:pPr>
    </w:p>
    <w:p w:rsidR="00C529CD" w:rsidRDefault="001413D1" w:rsidP="000936B8">
      <w:pPr>
        <w:pStyle w:val="Paragraphedeliste"/>
        <w:spacing w:after="0"/>
        <w:ind w:left="360"/>
        <w:jc w:val="both"/>
        <w:rPr>
          <w:lang w:val="fr-FR"/>
        </w:rPr>
      </w:pPr>
      <w:r>
        <w:rPr>
          <w:lang w:val="fr-FR"/>
        </w:rPr>
        <w:t xml:space="preserve">Musée </w:t>
      </w:r>
      <w:r w:rsidR="00595BFA">
        <w:rPr>
          <w:lang w:val="fr-FR"/>
        </w:rPr>
        <w:t>Claude Bernard à SAINT JULIEN (</w:t>
      </w:r>
      <w:r>
        <w:rPr>
          <w:lang w:val="fr-FR"/>
        </w:rPr>
        <w:t xml:space="preserve">agglomération Villefranche </w:t>
      </w:r>
      <w:r w:rsidR="00FD6601">
        <w:rPr>
          <w:lang w:val="fr-FR"/>
        </w:rPr>
        <w:t>-</w:t>
      </w:r>
      <w:r>
        <w:rPr>
          <w:lang w:val="fr-FR"/>
        </w:rPr>
        <w:t xml:space="preserve">  Beaujolais)  couplé avec </w:t>
      </w:r>
    </w:p>
    <w:p w:rsidR="001413D1" w:rsidRDefault="001413D1" w:rsidP="000936B8">
      <w:pPr>
        <w:pStyle w:val="Paragraphedeliste"/>
        <w:spacing w:after="0"/>
        <w:ind w:left="360"/>
        <w:jc w:val="both"/>
        <w:rPr>
          <w:lang w:val="fr-FR"/>
        </w:rPr>
      </w:pPr>
      <w:r>
        <w:rPr>
          <w:lang w:val="fr-FR"/>
        </w:rPr>
        <w:t xml:space="preserve">Le PIEURE de SALLES EN BEAUJOLAIS </w:t>
      </w:r>
    </w:p>
    <w:p w:rsidR="002E5811" w:rsidRPr="001C2AF4" w:rsidRDefault="002E5811" w:rsidP="000936B8">
      <w:pPr>
        <w:pStyle w:val="Paragraphedeliste"/>
        <w:spacing w:after="0"/>
        <w:ind w:left="360"/>
        <w:jc w:val="both"/>
        <w:rPr>
          <w:lang w:val="fr-FR"/>
        </w:rPr>
      </w:pPr>
      <w:r>
        <w:rPr>
          <w:lang w:val="fr-FR"/>
        </w:rPr>
        <w:t>Pascale JEANDEL  se charge de  la program</w:t>
      </w:r>
      <w:r w:rsidR="008F1CDE">
        <w:rPr>
          <w:lang w:val="fr-FR"/>
        </w:rPr>
        <w:t xml:space="preserve">mation  de cette </w:t>
      </w:r>
      <w:r w:rsidR="008F1CDE" w:rsidRPr="001C2AF4">
        <w:rPr>
          <w:lang w:val="fr-FR"/>
        </w:rPr>
        <w:t xml:space="preserve">visite qui pourrait être </w:t>
      </w:r>
      <w:r w:rsidRPr="001C2AF4">
        <w:rPr>
          <w:lang w:val="fr-FR"/>
        </w:rPr>
        <w:t xml:space="preserve">organisée en automne 2018 </w:t>
      </w:r>
    </w:p>
    <w:p w:rsidR="002E5811" w:rsidRDefault="002E5811" w:rsidP="000936B8">
      <w:pPr>
        <w:pStyle w:val="Paragraphedeliste"/>
        <w:spacing w:after="0"/>
        <w:ind w:left="360"/>
        <w:jc w:val="both"/>
        <w:rPr>
          <w:lang w:val="fr-FR"/>
        </w:rPr>
      </w:pPr>
    </w:p>
    <w:p w:rsidR="001413D1" w:rsidRDefault="001413D1" w:rsidP="000936B8">
      <w:pPr>
        <w:pStyle w:val="Paragraphedeliste"/>
        <w:spacing w:after="0"/>
        <w:ind w:left="360"/>
        <w:jc w:val="both"/>
        <w:rPr>
          <w:lang w:val="fr-FR"/>
        </w:rPr>
      </w:pPr>
      <w:r>
        <w:rPr>
          <w:lang w:val="fr-FR"/>
        </w:rPr>
        <w:t>Musée du Compagnonnage (BELLEVILLE SU</w:t>
      </w:r>
      <w:r w:rsidR="00595BFA">
        <w:rPr>
          <w:lang w:val="fr-FR"/>
        </w:rPr>
        <w:t>R</w:t>
      </w:r>
      <w:r>
        <w:rPr>
          <w:lang w:val="fr-FR"/>
        </w:rPr>
        <w:t xml:space="preserve"> SAONE) </w:t>
      </w:r>
    </w:p>
    <w:p w:rsidR="001413D1" w:rsidRDefault="001413D1" w:rsidP="000936B8">
      <w:pPr>
        <w:pStyle w:val="Paragraphedeliste"/>
        <w:spacing w:after="0"/>
        <w:ind w:left="360"/>
        <w:jc w:val="both"/>
        <w:rPr>
          <w:lang w:val="fr-FR"/>
        </w:rPr>
      </w:pPr>
      <w:r>
        <w:rPr>
          <w:lang w:val="fr-FR"/>
        </w:rPr>
        <w:t xml:space="preserve">LA DIANA à MONTBRISON  </w:t>
      </w:r>
    </w:p>
    <w:p w:rsidR="001413D1" w:rsidRDefault="001413D1" w:rsidP="000936B8">
      <w:pPr>
        <w:pStyle w:val="Paragraphedeliste"/>
        <w:spacing w:after="0"/>
        <w:ind w:left="360"/>
        <w:jc w:val="both"/>
        <w:rPr>
          <w:lang w:val="fr-FR"/>
        </w:rPr>
      </w:pPr>
      <w:r>
        <w:rPr>
          <w:lang w:val="fr-FR"/>
        </w:rPr>
        <w:t xml:space="preserve">Musée de la mine à ST ETIENNE </w:t>
      </w:r>
    </w:p>
    <w:p w:rsidR="001413D1" w:rsidRDefault="00595BFA" w:rsidP="000936B8">
      <w:pPr>
        <w:pStyle w:val="Paragraphedeliste"/>
        <w:spacing w:after="0"/>
        <w:ind w:left="360"/>
        <w:jc w:val="both"/>
        <w:rPr>
          <w:lang w:val="fr-FR"/>
        </w:rPr>
      </w:pPr>
      <w:r w:rsidRPr="00323D8B">
        <w:rPr>
          <w:lang w:val="fr-FR"/>
        </w:rPr>
        <w:t>Ensemble</w:t>
      </w:r>
      <w:r>
        <w:rPr>
          <w:lang w:val="fr-FR"/>
        </w:rPr>
        <w:t xml:space="preserve"> </w:t>
      </w:r>
      <w:r w:rsidR="001413D1">
        <w:rPr>
          <w:lang w:val="fr-FR"/>
        </w:rPr>
        <w:t>LE CORBUSIER à FIRMINY</w:t>
      </w:r>
      <w:r>
        <w:rPr>
          <w:lang w:val="fr-FR"/>
        </w:rPr>
        <w:t xml:space="preserve"> </w:t>
      </w:r>
      <w:r w:rsidRPr="00323D8B">
        <w:rPr>
          <w:lang w:val="fr-FR"/>
        </w:rPr>
        <w:t>(inscrit au patrimoine UNESCO)</w:t>
      </w:r>
    </w:p>
    <w:p w:rsidR="001413D1" w:rsidRDefault="001413D1" w:rsidP="000936B8">
      <w:pPr>
        <w:pStyle w:val="Paragraphedeliste"/>
        <w:spacing w:after="0"/>
        <w:ind w:left="360"/>
        <w:jc w:val="both"/>
        <w:rPr>
          <w:lang w:val="fr-FR"/>
        </w:rPr>
      </w:pPr>
      <w:r>
        <w:rPr>
          <w:lang w:val="fr-FR"/>
        </w:rPr>
        <w:t>La Chap</w:t>
      </w:r>
      <w:r w:rsidR="00595BFA">
        <w:rPr>
          <w:lang w:val="fr-FR"/>
        </w:rPr>
        <w:t xml:space="preserve">elle de l’Hôtel Dieu </w:t>
      </w:r>
      <w:r w:rsidR="004E0BF7">
        <w:rPr>
          <w:lang w:val="fr-FR"/>
        </w:rPr>
        <w:t>à</w:t>
      </w:r>
      <w:r w:rsidR="00595BFA">
        <w:rPr>
          <w:lang w:val="fr-FR"/>
        </w:rPr>
        <w:t xml:space="preserve"> LYON (</w:t>
      </w:r>
      <w:r>
        <w:rPr>
          <w:lang w:val="fr-FR"/>
        </w:rPr>
        <w:t>contacter architecture des monuments historiques</w:t>
      </w:r>
      <w:r w:rsidR="004E0BF7">
        <w:rPr>
          <w:lang w:val="fr-FR"/>
        </w:rPr>
        <w:t>)</w:t>
      </w:r>
    </w:p>
    <w:p w:rsidR="001413D1" w:rsidRDefault="002E5811" w:rsidP="000936B8">
      <w:pPr>
        <w:pStyle w:val="Paragraphedeliste"/>
        <w:spacing w:after="0"/>
        <w:ind w:left="360"/>
        <w:jc w:val="both"/>
        <w:rPr>
          <w:lang w:val="fr-FR"/>
        </w:rPr>
      </w:pPr>
      <w:r>
        <w:rPr>
          <w:lang w:val="fr-FR"/>
        </w:rPr>
        <w:t>P</w:t>
      </w:r>
      <w:r w:rsidR="001413D1">
        <w:rPr>
          <w:lang w:val="fr-FR"/>
        </w:rPr>
        <w:t>atrick nous propose</w:t>
      </w:r>
      <w:r w:rsidR="00595BFA">
        <w:rPr>
          <w:lang w:val="fr-FR"/>
        </w:rPr>
        <w:t xml:space="preserve"> la visite de VIRGO à PISE (</w:t>
      </w:r>
      <w:r w:rsidR="001413D1">
        <w:rPr>
          <w:lang w:val="fr-FR"/>
        </w:rPr>
        <w:t>Italie). Au m</w:t>
      </w:r>
      <w:r w:rsidR="00323D8B">
        <w:rPr>
          <w:lang w:val="fr-FR"/>
        </w:rPr>
        <w:t>inimum</w:t>
      </w:r>
      <w:r w:rsidR="001413D1">
        <w:rPr>
          <w:lang w:val="fr-FR"/>
        </w:rPr>
        <w:t xml:space="preserve"> sur 2 jours</w:t>
      </w:r>
      <w:r w:rsidR="008F1CDE">
        <w:rPr>
          <w:lang w:val="fr-FR"/>
        </w:rPr>
        <w:t>.</w:t>
      </w:r>
      <w:r w:rsidR="001413D1">
        <w:rPr>
          <w:lang w:val="fr-FR"/>
        </w:rPr>
        <w:t xml:space="preserve"> </w:t>
      </w:r>
    </w:p>
    <w:p w:rsidR="001413D1" w:rsidRDefault="001413D1" w:rsidP="000936B8">
      <w:pPr>
        <w:pStyle w:val="Paragraphedeliste"/>
        <w:spacing w:after="0"/>
        <w:ind w:left="360"/>
        <w:jc w:val="both"/>
        <w:rPr>
          <w:lang w:val="fr-FR"/>
        </w:rPr>
      </w:pPr>
      <w:r>
        <w:rPr>
          <w:lang w:val="fr-FR"/>
        </w:rPr>
        <w:t xml:space="preserve">Cette proposition rentrerait dans le cadre des voyages A3- CNRS </w:t>
      </w:r>
      <w:r w:rsidR="00281FBA">
        <w:rPr>
          <w:lang w:val="fr-FR"/>
        </w:rPr>
        <w:t>et nous pourrions organiser ce voyage avec le</w:t>
      </w:r>
      <w:r w:rsidR="00D127EA">
        <w:rPr>
          <w:lang w:val="fr-FR"/>
        </w:rPr>
        <w:t xml:space="preserve">s organisateurs  «  voyages «  au </w:t>
      </w:r>
      <w:r w:rsidR="00281FBA">
        <w:rPr>
          <w:lang w:val="fr-FR"/>
        </w:rPr>
        <w:t xml:space="preserve"> niveau national.</w:t>
      </w:r>
      <w:r>
        <w:rPr>
          <w:lang w:val="fr-FR"/>
        </w:rPr>
        <w:t xml:space="preserve">    </w:t>
      </w:r>
    </w:p>
    <w:p w:rsidR="00C529CD" w:rsidRDefault="002E5811" w:rsidP="000936B8">
      <w:pPr>
        <w:spacing w:after="0"/>
        <w:ind w:firstLine="360"/>
        <w:jc w:val="both"/>
        <w:rPr>
          <w:b/>
          <w:lang w:val="fr-FR"/>
        </w:rPr>
      </w:pPr>
      <w:r w:rsidRPr="002E5811">
        <w:rPr>
          <w:b/>
          <w:lang w:val="fr-FR"/>
        </w:rPr>
        <w:t>Pour ces différentes propositions nous les me</w:t>
      </w:r>
      <w:r w:rsidR="008F1CDE">
        <w:rPr>
          <w:b/>
          <w:lang w:val="fr-FR"/>
        </w:rPr>
        <w:t>ttrons en œuvre au fil du temps</w:t>
      </w:r>
      <w:r w:rsidRPr="002E5811">
        <w:rPr>
          <w:b/>
          <w:lang w:val="fr-FR"/>
        </w:rPr>
        <w:t>.</w:t>
      </w:r>
    </w:p>
    <w:p w:rsidR="007C115C" w:rsidRDefault="007C115C" w:rsidP="000936B8">
      <w:pPr>
        <w:spacing w:after="0"/>
        <w:ind w:firstLine="360"/>
        <w:jc w:val="both"/>
        <w:rPr>
          <w:b/>
          <w:lang w:val="fr-FR"/>
        </w:rPr>
      </w:pPr>
    </w:p>
    <w:p w:rsidR="007C115C" w:rsidRPr="001C2AF4" w:rsidRDefault="007C115C" w:rsidP="000936B8">
      <w:pPr>
        <w:spacing w:after="0"/>
        <w:ind w:left="360"/>
        <w:jc w:val="both"/>
        <w:rPr>
          <w:lang w:val="fr-FR"/>
        </w:rPr>
      </w:pPr>
      <w:r w:rsidRPr="00B36411">
        <w:rPr>
          <w:lang w:val="fr-FR"/>
        </w:rPr>
        <w:t xml:space="preserve">Jean </w:t>
      </w:r>
      <w:proofErr w:type="spellStart"/>
      <w:r w:rsidRPr="00B36411">
        <w:rPr>
          <w:lang w:val="fr-FR"/>
        </w:rPr>
        <w:t>Francois</w:t>
      </w:r>
      <w:proofErr w:type="spellEnd"/>
      <w:r w:rsidRPr="00B36411">
        <w:rPr>
          <w:lang w:val="fr-FR"/>
        </w:rPr>
        <w:t xml:space="preserve"> JAL nous précise que nous pourrions </w:t>
      </w:r>
      <w:r w:rsidR="00B36411" w:rsidRPr="00B36411">
        <w:rPr>
          <w:lang w:val="fr-FR"/>
        </w:rPr>
        <w:t xml:space="preserve">bénéficier gratuitement </w:t>
      </w:r>
      <w:r w:rsidR="00B36411">
        <w:rPr>
          <w:lang w:val="fr-FR"/>
        </w:rPr>
        <w:t>de l’</w:t>
      </w:r>
      <w:r w:rsidR="008F1CDE">
        <w:rPr>
          <w:lang w:val="fr-FR"/>
        </w:rPr>
        <w:t>amphithéâtre</w:t>
      </w:r>
      <w:r w:rsidR="00B36411">
        <w:rPr>
          <w:lang w:val="fr-FR"/>
        </w:rPr>
        <w:t xml:space="preserve"> de  la maison internationale 35 rue </w:t>
      </w:r>
      <w:proofErr w:type="spellStart"/>
      <w:r w:rsidR="00B36411">
        <w:rPr>
          <w:lang w:val="fr-FR"/>
        </w:rPr>
        <w:t>Raulin</w:t>
      </w:r>
      <w:proofErr w:type="spellEnd"/>
      <w:r w:rsidR="00B36411">
        <w:rPr>
          <w:lang w:val="fr-FR"/>
        </w:rPr>
        <w:t xml:space="preserve"> à Lyo</w:t>
      </w:r>
      <w:r w:rsidR="008F1CDE">
        <w:rPr>
          <w:lang w:val="fr-FR"/>
        </w:rPr>
        <w:t>n afin de pouvoir organiser  des</w:t>
      </w:r>
      <w:r w:rsidR="00B36411">
        <w:rPr>
          <w:lang w:val="fr-FR"/>
        </w:rPr>
        <w:t xml:space="preserve">  </w:t>
      </w:r>
      <w:r w:rsidR="00B36411" w:rsidRPr="00B36411">
        <w:rPr>
          <w:lang w:val="fr-FR"/>
        </w:rPr>
        <w:t xml:space="preserve">conférences </w:t>
      </w:r>
      <w:r w:rsidR="008F1CDE">
        <w:rPr>
          <w:lang w:val="fr-FR"/>
        </w:rPr>
        <w:t xml:space="preserve"> </w:t>
      </w:r>
      <w:r w:rsidR="008F1CDE" w:rsidRPr="001C2AF4">
        <w:rPr>
          <w:lang w:val="fr-FR"/>
        </w:rPr>
        <w:t>en association avec l’AAUL.</w:t>
      </w:r>
    </w:p>
    <w:p w:rsidR="007C115C" w:rsidRPr="00B36411" w:rsidRDefault="007C115C" w:rsidP="002E5811">
      <w:pPr>
        <w:spacing w:after="0"/>
        <w:ind w:firstLine="360"/>
        <w:jc w:val="both"/>
        <w:rPr>
          <w:lang w:val="fr-FR"/>
        </w:rPr>
      </w:pPr>
    </w:p>
    <w:p w:rsidR="00772732" w:rsidRDefault="00B36411" w:rsidP="008313CF">
      <w:pPr>
        <w:spacing w:after="0"/>
        <w:jc w:val="both"/>
        <w:rPr>
          <w:b/>
          <w:lang w:val="fr-FR"/>
        </w:rPr>
      </w:pPr>
      <w:r>
        <w:rPr>
          <w:b/>
          <w:lang w:val="fr-FR"/>
        </w:rPr>
        <w:t>Avant de nous quitter il a été décid</w:t>
      </w:r>
      <w:r w:rsidR="00213D54">
        <w:rPr>
          <w:b/>
          <w:lang w:val="fr-FR"/>
        </w:rPr>
        <w:t>é</w:t>
      </w:r>
      <w:r>
        <w:rPr>
          <w:b/>
          <w:lang w:val="fr-FR"/>
        </w:rPr>
        <w:t xml:space="preserve"> que le groupe Rhône «  org</w:t>
      </w:r>
      <w:r w:rsidR="00213D54">
        <w:rPr>
          <w:b/>
          <w:lang w:val="fr-FR"/>
        </w:rPr>
        <w:t>a</w:t>
      </w:r>
      <w:r>
        <w:rPr>
          <w:b/>
          <w:lang w:val="fr-FR"/>
        </w:rPr>
        <w:t>nisera un déjeuner de rentrée en septembre-octobre 2018 pour l’ensemble des adhérents</w:t>
      </w:r>
      <w:r w:rsidR="00213D54">
        <w:rPr>
          <w:b/>
          <w:lang w:val="fr-FR"/>
        </w:rPr>
        <w:t xml:space="preserve"> du groupe.</w:t>
      </w:r>
      <w:r>
        <w:rPr>
          <w:b/>
          <w:lang w:val="fr-FR"/>
        </w:rPr>
        <w:t xml:space="preserve"> </w:t>
      </w:r>
    </w:p>
    <w:p w:rsidR="00213D54" w:rsidRDefault="00213D54" w:rsidP="00F31949">
      <w:pPr>
        <w:spacing w:after="0"/>
        <w:jc w:val="both"/>
        <w:rPr>
          <w:lang w:val="fr-FR"/>
        </w:rPr>
      </w:pPr>
    </w:p>
    <w:p w:rsidR="00213D54" w:rsidRDefault="00213D54" w:rsidP="008313CF">
      <w:pPr>
        <w:spacing w:after="0"/>
        <w:ind w:left="1440"/>
        <w:jc w:val="both"/>
        <w:rPr>
          <w:lang w:val="fr-FR"/>
        </w:rPr>
      </w:pPr>
    </w:p>
    <w:p w:rsidR="00B36411" w:rsidRDefault="00B36411" w:rsidP="008313CF">
      <w:pPr>
        <w:spacing w:after="0"/>
        <w:ind w:left="1440"/>
        <w:jc w:val="both"/>
        <w:rPr>
          <w:lang w:val="fr-FR"/>
        </w:rPr>
      </w:pPr>
    </w:p>
    <w:p w:rsidR="00B8152B" w:rsidRPr="003566C3" w:rsidRDefault="00772732" w:rsidP="008313CF">
      <w:pPr>
        <w:pStyle w:val="Titre3"/>
        <w:jc w:val="both"/>
        <w:rPr>
          <w:lang w:val="fr-FR"/>
        </w:rPr>
      </w:pPr>
      <w:r>
        <w:rPr>
          <w:lang w:val="fr-FR"/>
        </w:rPr>
        <w:t>A</w:t>
      </w:r>
      <w:r w:rsidR="00213D54">
        <w:rPr>
          <w:lang w:val="fr-FR"/>
        </w:rPr>
        <w:t>j</w:t>
      </w:r>
      <w:r w:rsidR="00B8152B" w:rsidRPr="003566C3">
        <w:rPr>
          <w:lang w:val="fr-FR"/>
        </w:rPr>
        <w:t>ournement :</w:t>
      </w:r>
    </w:p>
    <w:p w:rsidR="00981F28" w:rsidRDefault="00B8152B" w:rsidP="008313CF">
      <w:pPr>
        <w:jc w:val="both"/>
        <w:rPr>
          <w:b/>
          <w:lang w:val="fr-FR"/>
        </w:rPr>
      </w:pPr>
      <w:r w:rsidRPr="003566C3">
        <w:rPr>
          <w:lang w:val="fr-FR"/>
        </w:rPr>
        <w:t xml:space="preserve">La réunion a été ajournée à </w:t>
      </w:r>
      <w:r w:rsidR="00981F28">
        <w:rPr>
          <w:lang w:val="fr-FR"/>
        </w:rPr>
        <w:t>12h45</w:t>
      </w:r>
      <w:r w:rsidRPr="003566C3">
        <w:rPr>
          <w:lang w:val="fr-FR"/>
        </w:rPr>
        <w:t xml:space="preserve"> par </w:t>
      </w:r>
      <w:r w:rsidR="00981F28">
        <w:rPr>
          <w:lang w:val="fr-FR"/>
        </w:rPr>
        <w:t>Bernard  Ille.</w:t>
      </w:r>
      <w:r w:rsidRPr="003566C3">
        <w:rPr>
          <w:lang w:val="fr-FR"/>
        </w:rPr>
        <w:t xml:space="preserve"> La prochaine réunion </w:t>
      </w:r>
      <w:r w:rsidR="00981F28">
        <w:rPr>
          <w:lang w:val="fr-FR"/>
        </w:rPr>
        <w:t>du groupe Rhône</w:t>
      </w:r>
      <w:r w:rsidR="00981F28" w:rsidRPr="00981F28">
        <w:rPr>
          <w:lang w:val="fr-FR"/>
        </w:rPr>
        <w:t xml:space="preserve"> </w:t>
      </w:r>
      <w:r w:rsidR="00981F28" w:rsidRPr="003566C3">
        <w:rPr>
          <w:lang w:val="fr-FR"/>
        </w:rPr>
        <w:t xml:space="preserve">se tiendra à </w:t>
      </w:r>
      <w:r w:rsidR="00981F28" w:rsidRPr="002D0BC2">
        <w:rPr>
          <w:u w:val="single"/>
          <w:lang w:val="fr-FR"/>
        </w:rPr>
        <w:t>10 heures</w:t>
      </w:r>
      <w:r w:rsidR="00981F28">
        <w:rPr>
          <w:lang w:val="fr-FR"/>
        </w:rPr>
        <w:t xml:space="preserve"> </w:t>
      </w:r>
      <w:r w:rsidR="00981F28" w:rsidRPr="00981F28">
        <w:rPr>
          <w:b/>
          <w:lang w:val="fr-FR"/>
        </w:rPr>
        <w:t xml:space="preserve">le jeudi </w:t>
      </w:r>
      <w:r w:rsidR="00213D54">
        <w:rPr>
          <w:b/>
          <w:lang w:val="fr-FR"/>
        </w:rPr>
        <w:t xml:space="preserve">15 mars 2018 </w:t>
      </w:r>
      <w:r w:rsidR="00981F28" w:rsidRPr="00981F28">
        <w:rPr>
          <w:b/>
          <w:lang w:val="fr-FR"/>
        </w:rPr>
        <w:t xml:space="preserve">  </w:t>
      </w:r>
      <w:r w:rsidR="008F1CDE">
        <w:rPr>
          <w:b/>
          <w:lang w:val="fr-FR"/>
        </w:rPr>
        <w:t>(</w:t>
      </w:r>
      <w:r w:rsidR="00213D54">
        <w:rPr>
          <w:b/>
          <w:lang w:val="fr-FR"/>
        </w:rPr>
        <w:t xml:space="preserve">lieu </w:t>
      </w:r>
      <w:r w:rsidR="002D0BC2">
        <w:rPr>
          <w:b/>
          <w:lang w:val="fr-FR"/>
        </w:rPr>
        <w:t xml:space="preserve">restant  à </w:t>
      </w:r>
      <w:r w:rsidR="00213D54">
        <w:rPr>
          <w:b/>
          <w:lang w:val="fr-FR"/>
        </w:rPr>
        <w:t xml:space="preserve">définir) </w:t>
      </w:r>
    </w:p>
    <w:p w:rsidR="00213D54" w:rsidRDefault="00213D54" w:rsidP="00213D54">
      <w:pPr>
        <w:jc w:val="both"/>
        <w:rPr>
          <w:u w:val="single"/>
          <w:lang w:val="fr-FR"/>
        </w:rPr>
      </w:pPr>
      <w:r w:rsidRPr="00323D8B">
        <w:rPr>
          <w:u w:val="single"/>
          <w:lang w:val="fr-FR"/>
        </w:rPr>
        <w:t xml:space="preserve">Projet </w:t>
      </w:r>
      <w:r>
        <w:rPr>
          <w:u w:val="single"/>
          <w:lang w:val="fr-FR"/>
        </w:rPr>
        <w:t xml:space="preserve">ODJ </w:t>
      </w:r>
      <w:r w:rsidRPr="00BC1C6F">
        <w:rPr>
          <w:u w:val="single"/>
          <w:lang w:val="fr-FR"/>
        </w:rPr>
        <w:t xml:space="preserve"> de la prochaine réunion</w:t>
      </w:r>
      <w:r>
        <w:rPr>
          <w:u w:val="single"/>
          <w:lang w:val="fr-FR"/>
        </w:rPr>
        <w:t xml:space="preserve"> du groupe Rhône </w:t>
      </w:r>
    </w:p>
    <w:p w:rsidR="00213D54" w:rsidRDefault="00213D54" w:rsidP="00213D54">
      <w:pPr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 xml:space="preserve">Avancement sur </w:t>
      </w:r>
      <w:r w:rsidR="002D0BC2">
        <w:rPr>
          <w:lang w:val="fr-FR"/>
        </w:rPr>
        <w:t>l’organisation des</w:t>
      </w:r>
      <w:r>
        <w:rPr>
          <w:lang w:val="fr-FR"/>
        </w:rPr>
        <w:t xml:space="preserve"> activités et </w:t>
      </w:r>
      <w:r w:rsidR="002D0BC2">
        <w:rPr>
          <w:lang w:val="fr-FR"/>
        </w:rPr>
        <w:t>conférences 2018</w:t>
      </w:r>
      <w:r>
        <w:rPr>
          <w:lang w:val="fr-FR"/>
        </w:rPr>
        <w:t xml:space="preserve"> </w:t>
      </w:r>
    </w:p>
    <w:p w:rsidR="00213D54" w:rsidRDefault="002D0BC2" w:rsidP="00213D54">
      <w:pPr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Programmation définitive</w:t>
      </w:r>
      <w:r w:rsidR="00213D54">
        <w:rPr>
          <w:lang w:val="fr-FR"/>
        </w:rPr>
        <w:t xml:space="preserve"> de celles ci </w:t>
      </w:r>
    </w:p>
    <w:p w:rsidR="00213D54" w:rsidRDefault="00213D54" w:rsidP="00213D54">
      <w:pPr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 xml:space="preserve">Prix </w:t>
      </w:r>
      <w:r w:rsidR="002D0BC2">
        <w:rPr>
          <w:lang w:val="fr-FR"/>
        </w:rPr>
        <w:t>scientifique commun AAUL</w:t>
      </w:r>
      <w:r>
        <w:rPr>
          <w:lang w:val="fr-FR"/>
        </w:rPr>
        <w:t xml:space="preserve"> et A3-CNRS </w:t>
      </w:r>
    </w:p>
    <w:p w:rsidR="00213D54" w:rsidRDefault="00213D54" w:rsidP="00213D54">
      <w:pPr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 xml:space="preserve">Questions diverses   </w:t>
      </w:r>
    </w:p>
    <w:p w:rsidR="00213D54" w:rsidRDefault="00213D54" w:rsidP="008313CF">
      <w:pPr>
        <w:jc w:val="both"/>
        <w:rPr>
          <w:b/>
          <w:lang w:val="fr-FR"/>
        </w:rPr>
      </w:pPr>
    </w:p>
    <w:p w:rsidR="00213D54" w:rsidRDefault="00213D54" w:rsidP="008313CF">
      <w:pPr>
        <w:jc w:val="both"/>
        <w:rPr>
          <w:b/>
          <w:lang w:val="fr-FR"/>
        </w:rPr>
      </w:pPr>
    </w:p>
    <w:p w:rsidR="00B8152B" w:rsidRDefault="00B8152B" w:rsidP="008313CF">
      <w:pPr>
        <w:pStyle w:val="Names"/>
        <w:jc w:val="both"/>
        <w:rPr>
          <w:lang w:val="fr-FR"/>
        </w:rPr>
      </w:pPr>
      <w:r w:rsidRPr="003566C3">
        <w:rPr>
          <w:lang w:val="fr-FR"/>
        </w:rPr>
        <w:t>Compte-rendu soumis par :</w:t>
      </w:r>
      <w:r w:rsidRPr="003566C3">
        <w:rPr>
          <w:lang w:val="fr-FR"/>
        </w:rPr>
        <w:tab/>
      </w:r>
      <w:r w:rsidR="00981F28">
        <w:rPr>
          <w:lang w:val="fr-FR"/>
        </w:rPr>
        <w:t xml:space="preserve">Liliane </w:t>
      </w:r>
      <w:proofErr w:type="spellStart"/>
      <w:r w:rsidR="00981F28">
        <w:rPr>
          <w:lang w:val="fr-FR"/>
        </w:rPr>
        <w:t>Gommet</w:t>
      </w:r>
      <w:proofErr w:type="spellEnd"/>
      <w:r w:rsidR="00981F28">
        <w:rPr>
          <w:lang w:val="fr-FR"/>
        </w:rPr>
        <w:t xml:space="preserve">  </w:t>
      </w:r>
    </w:p>
    <w:p w:rsidR="001413D1" w:rsidRPr="003566C3" w:rsidRDefault="001413D1" w:rsidP="008313CF">
      <w:pPr>
        <w:pStyle w:val="Names"/>
        <w:jc w:val="both"/>
        <w:rPr>
          <w:lang w:val="fr-FR"/>
        </w:rPr>
      </w:pPr>
      <w:r>
        <w:rPr>
          <w:lang w:val="fr-FR"/>
        </w:rPr>
        <w:t xml:space="preserve">Approuvé </w:t>
      </w:r>
      <w:r w:rsidR="00BC575D">
        <w:rPr>
          <w:lang w:val="fr-FR"/>
        </w:rPr>
        <w:t xml:space="preserve">par : </w:t>
      </w:r>
      <w:r w:rsidR="00BC575D">
        <w:rPr>
          <w:lang w:val="fr-FR"/>
        </w:rPr>
        <w:tab/>
      </w:r>
      <w:r>
        <w:rPr>
          <w:lang w:val="fr-FR"/>
        </w:rPr>
        <w:t>Bernard  ILLE</w:t>
      </w:r>
    </w:p>
    <w:sectPr w:rsidR="001413D1" w:rsidRPr="003566C3" w:rsidSect="00B8152B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0A6"/>
    <w:multiLevelType w:val="hybridMultilevel"/>
    <w:tmpl w:val="5F0E2C3E"/>
    <w:lvl w:ilvl="0" w:tplc="7A7081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319D"/>
    <w:multiLevelType w:val="hybridMultilevel"/>
    <w:tmpl w:val="A3764FA2"/>
    <w:lvl w:ilvl="0" w:tplc="5342A4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C7D04"/>
    <w:multiLevelType w:val="hybridMultilevel"/>
    <w:tmpl w:val="5D281ACC"/>
    <w:lvl w:ilvl="0" w:tplc="5342A4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71C"/>
    <w:multiLevelType w:val="hybridMultilevel"/>
    <w:tmpl w:val="675823D8"/>
    <w:lvl w:ilvl="0" w:tplc="5342A4B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9C52C4"/>
    <w:multiLevelType w:val="hybridMultilevel"/>
    <w:tmpl w:val="8EC22B96"/>
    <w:lvl w:ilvl="0" w:tplc="81CE1ED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37A92"/>
    <w:multiLevelType w:val="hybridMultilevel"/>
    <w:tmpl w:val="0406B2B2"/>
    <w:lvl w:ilvl="0" w:tplc="5342A4B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D462B0"/>
    <w:multiLevelType w:val="hybridMultilevel"/>
    <w:tmpl w:val="622ED38A"/>
    <w:lvl w:ilvl="0" w:tplc="A42CC1C0">
      <w:start w:val="1"/>
      <w:numFmt w:val="upperLetter"/>
      <w:lvlText w:val="%1-"/>
      <w:lvlJc w:val="left"/>
      <w:pPr>
        <w:ind w:left="54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183" w:hanging="360"/>
      </w:pPr>
    </w:lvl>
    <w:lvl w:ilvl="2" w:tplc="040C001B" w:tentative="1">
      <w:start w:val="1"/>
      <w:numFmt w:val="lowerRoman"/>
      <w:lvlText w:val="%3."/>
      <w:lvlJc w:val="right"/>
      <w:pPr>
        <w:ind w:left="6903" w:hanging="180"/>
      </w:pPr>
    </w:lvl>
    <w:lvl w:ilvl="3" w:tplc="040C000F" w:tentative="1">
      <w:start w:val="1"/>
      <w:numFmt w:val="decimal"/>
      <w:lvlText w:val="%4."/>
      <w:lvlJc w:val="left"/>
      <w:pPr>
        <w:ind w:left="7623" w:hanging="360"/>
      </w:pPr>
    </w:lvl>
    <w:lvl w:ilvl="4" w:tplc="040C0019" w:tentative="1">
      <w:start w:val="1"/>
      <w:numFmt w:val="lowerLetter"/>
      <w:lvlText w:val="%5."/>
      <w:lvlJc w:val="left"/>
      <w:pPr>
        <w:ind w:left="8343" w:hanging="360"/>
      </w:pPr>
    </w:lvl>
    <w:lvl w:ilvl="5" w:tplc="040C001B" w:tentative="1">
      <w:start w:val="1"/>
      <w:numFmt w:val="lowerRoman"/>
      <w:lvlText w:val="%6."/>
      <w:lvlJc w:val="right"/>
      <w:pPr>
        <w:ind w:left="9063" w:hanging="180"/>
      </w:pPr>
    </w:lvl>
    <w:lvl w:ilvl="6" w:tplc="040C000F" w:tentative="1">
      <w:start w:val="1"/>
      <w:numFmt w:val="decimal"/>
      <w:lvlText w:val="%7."/>
      <w:lvlJc w:val="left"/>
      <w:pPr>
        <w:ind w:left="9783" w:hanging="360"/>
      </w:pPr>
    </w:lvl>
    <w:lvl w:ilvl="7" w:tplc="040C0019" w:tentative="1">
      <w:start w:val="1"/>
      <w:numFmt w:val="lowerLetter"/>
      <w:lvlText w:val="%8."/>
      <w:lvlJc w:val="left"/>
      <w:pPr>
        <w:ind w:left="10503" w:hanging="360"/>
      </w:pPr>
    </w:lvl>
    <w:lvl w:ilvl="8" w:tplc="040C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82"/>
    <w:rsid w:val="00086B87"/>
    <w:rsid w:val="000936B8"/>
    <w:rsid w:val="000A343B"/>
    <w:rsid w:val="000A5A15"/>
    <w:rsid w:val="000B6B4F"/>
    <w:rsid w:val="000F149E"/>
    <w:rsid w:val="001413D1"/>
    <w:rsid w:val="001C2AF4"/>
    <w:rsid w:val="001F20DE"/>
    <w:rsid w:val="00213D54"/>
    <w:rsid w:val="00223D00"/>
    <w:rsid w:val="00281FBA"/>
    <w:rsid w:val="00291CF2"/>
    <w:rsid w:val="00294390"/>
    <w:rsid w:val="002D0BC2"/>
    <w:rsid w:val="002E4F22"/>
    <w:rsid w:val="002E5811"/>
    <w:rsid w:val="00323D8B"/>
    <w:rsid w:val="003276EE"/>
    <w:rsid w:val="00341D47"/>
    <w:rsid w:val="00345326"/>
    <w:rsid w:val="003566C3"/>
    <w:rsid w:val="003D2B06"/>
    <w:rsid w:val="00461EF9"/>
    <w:rsid w:val="004637CB"/>
    <w:rsid w:val="004B64BE"/>
    <w:rsid w:val="004D1461"/>
    <w:rsid w:val="004E0BF7"/>
    <w:rsid w:val="004E6747"/>
    <w:rsid w:val="004F6603"/>
    <w:rsid w:val="005120CB"/>
    <w:rsid w:val="005278B8"/>
    <w:rsid w:val="005749CA"/>
    <w:rsid w:val="00595BFA"/>
    <w:rsid w:val="005C6CED"/>
    <w:rsid w:val="0064099E"/>
    <w:rsid w:val="00644F6F"/>
    <w:rsid w:val="00684C1A"/>
    <w:rsid w:val="0069759F"/>
    <w:rsid w:val="006A1075"/>
    <w:rsid w:val="006E1F84"/>
    <w:rsid w:val="00746480"/>
    <w:rsid w:val="00772732"/>
    <w:rsid w:val="007C115C"/>
    <w:rsid w:val="00815A77"/>
    <w:rsid w:val="008313CF"/>
    <w:rsid w:val="0084172B"/>
    <w:rsid w:val="008F1CDE"/>
    <w:rsid w:val="00981F28"/>
    <w:rsid w:val="009A3B1F"/>
    <w:rsid w:val="00A5206E"/>
    <w:rsid w:val="00AB027A"/>
    <w:rsid w:val="00AC3B23"/>
    <w:rsid w:val="00AE3A76"/>
    <w:rsid w:val="00AF789D"/>
    <w:rsid w:val="00B011F4"/>
    <w:rsid w:val="00B3141D"/>
    <w:rsid w:val="00B36411"/>
    <w:rsid w:val="00B513C5"/>
    <w:rsid w:val="00B8152B"/>
    <w:rsid w:val="00BC0E36"/>
    <w:rsid w:val="00BC1C6F"/>
    <w:rsid w:val="00BC3CAD"/>
    <w:rsid w:val="00BC575D"/>
    <w:rsid w:val="00C529CD"/>
    <w:rsid w:val="00C723AB"/>
    <w:rsid w:val="00CE0CE5"/>
    <w:rsid w:val="00D127EA"/>
    <w:rsid w:val="00D42DD9"/>
    <w:rsid w:val="00D728A3"/>
    <w:rsid w:val="00DB2781"/>
    <w:rsid w:val="00E054D6"/>
    <w:rsid w:val="00E129B4"/>
    <w:rsid w:val="00E55F82"/>
    <w:rsid w:val="00E67945"/>
    <w:rsid w:val="00E720A4"/>
    <w:rsid w:val="00E86C6D"/>
    <w:rsid w:val="00F15828"/>
    <w:rsid w:val="00F31949"/>
    <w:rsid w:val="00FA08B4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EB2C79-245A-4F26-ABF6-2C895910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sz w:val="24"/>
      <w:szCs w:val="24"/>
      <w:lang w:val="en-GB" w:bidi="ne-IN"/>
    </w:rPr>
  </w:style>
  <w:style w:type="paragraph" w:styleId="Titre1">
    <w:name w:val="heading 1"/>
    <w:basedOn w:val="Normal"/>
    <w:next w:val="Normal"/>
    <w:qFormat/>
    <w:p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spacing w:after="360"/>
      <w:jc w:val="center"/>
      <w:outlineLvl w:val="1"/>
    </w:p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ames">
    <w:name w:val="Names"/>
    <w:basedOn w:val="Normal"/>
    <w:pPr>
      <w:tabs>
        <w:tab w:val="left" w:pos="3960"/>
      </w:tabs>
      <w:spacing w:before="240"/>
    </w:pPr>
    <w:rPr>
      <w:lang w:val="en-US" w:bidi="en-US"/>
    </w:rPr>
  </w:style>
  <w:style w:type="paragraph" w:styleId="Textedebulles">
    <w:name w:val="Balloon Text"/>
    <w:basedOn w:val="Normal"/>
    <w:link w:val="TextedebullesCar"/>
    <w:semiHidden/>
    <w:unhideWhenUsed/>
    <w:rsid w:val="00981F28"/>
    <w:pPr>
      <w:spacing w:after="0"/>
    </w:pPr>
    <w:rPr>
      <w:rFonts w:ascii="Segoe UI" w:hAnsi="Segoe UI" w:cs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81F28"/>
    <w:rPr>
      <w:rFonts w:ascii="Segoe UI" w:hAnsi="Segoe UI" w:cs="Segoe UI"/>
      <w:sz w:val="18"/>
      <w:szCs w:val="16"/>
      <w:lang w:val="en-GB" w:bidi="ne-IN"/>
    </w:rPr>
  </w:style>
  <w:style w:type="paragraph" w:styleId="Paragraphedeliste">
    <w:name w:val="List Paragraph"/>
    <w:basedOn w:val="Normal"/>
    <w:uiPriority w:val="34"/>
    <w:qFormat/>
    <w:rsid w:val="003D2B06"/>
    <w:pPr>
      <w:ind w:left="720"/>
      <w:contextualSpacing/>
    </w:pPr>
    <w:rPr>
      <w:szCs w:val="21"/>
    </w:rPr>
  </w:style>
  <w:style w:type="character" w:styleId="Accentuation">
    <w:name w:val="Emphasis"/>
    <w:basedOn w:val="Policepardfaut"/>
    <w:uiPriority w:val="20"/>
    <w:qFormat/>
    <w:rsid w:val="000A34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ane\AppData\Roaming\Microsoft\Templates\Compte-rendu%20d'une%20r&#233;union%20professionnelle%20(formulaire%20lo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136CC-C3E1-4FB5-B31B-51CFF40FD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3C22C-EFAA-4AAA-8F79-E49744EE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Compte-rendu d'une réunion professionnelle (formulaire long)</Template>
  <TotalTime>0</TotalTime>
  <Pages>1</Pages>
  <Words>1073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DE L'ORGANISATION OU DU COMITÉ]</vt:lpstr>
    </vt:vector>
  </TitlesOfParts>
  <Manager/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</dc:creator>
  <cp:keywords/>
  <dc:description/>
  <cp:lastModifiedBy>Liliane</cp:lastModifiedBy>
  <cp:revision>4</cp:revision>
  <cp:lastPrinted>2017-12-07T10:31:00Z</cp:lastPrinted>
  <dcterms:created xsi:type="dcterms:W3CDTF">2017-12-07T17:14:00Z</dcterms:created>
  <dcterms:modified xsi:type="dcterms:W3CDTF">2017-12-07T17:15:00Z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TC010184131036</vt:lpwstr>
  </property>
</Properties>
</file>