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9183" w14:textId="77777777" w:rsidR="00830FC0" w:rsidRDefault="00830FC0" w:rsidP="00830FC0">
      <w:pPr>
        <w:rPr>
          <w:b/>
          <w:color w:val="4F81BD" w:themeColor="accent1"/>
          <w:lang w:eastAsia="fr-FR"/>
        </w:rPr>
      </w:pPr>
      <w:r>
        <w:rPr>
          <w:b/>
          <w:color w:val="4F81BD" w:themeColor="accent1"/>
          <w:lang w:eastAsia="fr-FR"/>
        </w:rPr>
        <w:t>RECHERCHE 2 ASSI</w:t>
      </w:r>
      <w:r w:rsidR="00B37530">
        <w:rPr>
          <w:b/>
          <w:color w:val="4F81BD" w:themeColor="accent1"/>
          <w:lang w:eastAsia="fr-FR"/>
        </w:rPr>
        <w:t>STA</w:t>
      </w:r>
      <w:r>
        <w:rPr>
          <w:b/>
          <w:color w:val="4F81BD" w:themeColor="accent1"/>
          <w:lang w:eastAsia="fr-FR"/>
        </w:rPr>
        <w:t>NTES</w:t>
      </w:r>
      <w:r w:rsidR="00B37530" w:rsidRPr="00B37530">
        <w:rPr>
          <w:b/>
          <w:color w:val="4F81BD" w:themeColor="accent1"/>
          <w:lang w:eastAsia="fr-FR"/>
        </w:rPr>
        <w:t xml:space="preserve"> </w:t>
      </w:r>
      <w:r w:rsidR="00B37530">
        <w:rPr>
          <w:b/>
          <w:color w:val="4F81BD" w:themeColor="accent1"/>
          <w:lang w:eastAsia="fr-FR"/>
        </w:rPr>
        <w:t>MONTESSORI</w:t>
      </w:r>
      <w:r>
        <w:rPr>
          <w:b/>
          <w:color w:val="4F81BD" w:themeColor="accent1"/>
          <w:lang w:eastAsia="fr-FR"/>
        </w:rPr>
        <w:t xml:space="preserve"> </w:t>
      </w:r>
      <w:r w:rsidR="00F7506E">
        <w:rPr>
          <w:b/>
          <w:color w:val="4F81BD" w:themeColor="accent1"/>
          <w:lang w:eastAsia="fr-FR"/>
        </w:rPr>
        <w:t>6/9 ans</w:t>
      </w:r>
    </w:p>
    <w:p w14:paraId="180F109B" w14:textId="77777777" w:rsidR="00B37530" w:rsidRDefault="00B37530" w:rsidP="00830FC0">
      <w:pPr>
        <w:rPr>
          <w:b/>
          <w:color w:val="4F81BD" w:themeColor="accent1"/>
          <w:lang w:eastAsia="fr-FR"/>
        </w:rPr>
      </w:pPr>
    </w:p>
    <w:p w14:paraId="14FCBEC3" w14:textId="4C9F0D66" w:rsidR="00B37530" w:rsidRDefault="00B37530" w:rsidP="00B37530">
      <w:pPr>
        <w:rPr>
          <w:lang w:eastAsia="fr-FR"/>
        </w:rPr>
      </w:pPr>
      <w:r>
        <w:rPr>
          <w:lang w:eastAsia="fr-FR"/>
        </w:rPr>
        <w:t>Le rôle de l’éducatrice-assistante est un rôle important à l’école</w:t>
      </w:r>
      <w:r w:rsidR="00F7506E">
        <w:rPr>
          <w:lang w:eastAsia="fr-FR"/>
        </w:rPr>
        <w:t xml:space="preserve"> élémentaire</w:t>
      </w:r>
      <w:r w:rsidR="008608BE">
        <w:rPr>
          <w:lang w:eastAsia="fr-FR"/>
        </w:rPr>
        <w:t xml:space="preserve"> de</w:t>
      </w:r>
      <w:r w:rsidR="00F7506E">
        <w:rPr>
          <w:lang w:eastAsia="fr-FR"/>
        </w:rPr>
        <w:t xml:space="preserve"> Plaisir d’enfance. </w:t>
      </w:r>
    </w:p>
    <w:p w14:paraId="3F2EF803" w14:textId="77777777" w:rsidR="00B37530" w:rsidRDefault="00B37530" w:rsidP="00B37530">
      <w:pPr>
        <w:rPr>
          <w:lang w:eastAsia="fr-FR"/>
        </w:rPr>
      </w:pPr>
      <w:r>
        <w:rPr>
          <w:lang w:eastAsia="fr-FR"/>
        </w:rPr>
        <w:t xml:space="preserve">L’éducatrice assistante accompagne individuellement et collectivement les enfants en secondant l’enseignante responsable. </w:t>
      </w:r>
    </w:p>
    <w:p w14:paraId="07ED5546" w14:textId="77777777" w:rsidR="00B37530" w:rsidRDefault="00B37530" w:rsidP="00B37530">
      <w:pPr>
        <w:rPr>
          <w:lang w:eastAsia="fr-FR"/>
        </w:rPr>
      </w:pPr>
      <w:r>
        <w:rPr>
          <w:lang w:eastAsia="fr-FR"/>
        </w:rPr>
        <w:t xml:space="preserve">Elle collabore étroitement avec l’enseignante et l’équipe. </w:t>
      </w:r>
    </w:p>
    <w:p w14:paraId="3ED20E98" w14:textId="77777777" w:rsidR="00B37530" w:rsidRDefault="00B37530" w:rsidP="00B37530">
      <w:pPr>
        <w:rPr>
          <w:lang w:eastAsia="fr-FR"/>
        </w:rPr>
      </w:pPr>
      <w:r>
        <w:rPr>
          <w:lang w:eastAsia="fr-FR"/>
        </w:rPr>
        <w:t xml:space="preserve">Elle facilite grandement au niveau pratique et logistique la vie quotidienne de l’école. </w:t>
      </w:r>
    </w:p>
    <w:p w14:paraId="1B86A9DF" w14:textId="77777777" w:rsidR="00B37530" w:rsidRDefault="00B37530" w:rsidP="00B37530">
      <w:pPr>
        <w:rPr>
          <w:lang w:eastAsia="fr-FR"/>
        </w:rPr>
      </w:pPr>
    </w:p>
    <w:p w14:paraId="182FA2E3" w14:textId="77777777" w:rsidR="00B37530" w:rsidRDefault="00B37530" w:rsidP="00B37530">
      <w:pPr>
        <w:rPr>
          <w:lang w:eastAsia="fr-FR"/>
        </w:rPr>
      </w:pPr>
      <w:r>
        <w:rPr>
          <w:lang w:eastAsia="fr-FR"/>
        </w:rPr>
        <w:t xml:space="preserve">Elle doit s’attacher à gérer l’ambiance, c’est à dire : le niveau sonore (proposer des outils à un enfant qui a besoin de se calmer), l’ordre de la classe, la sécurité affective, favoriser la concentration, favoriser les relations enfants / enfants et enfants / adultes, être garant des règles de l’ambiance. </w:t>
      </w:r>
    </w:p>
    <w:p w14:paraId="76888DE4" w14:textId="77777777" w:rsidR="00830FC0" w:rsidRDefault="00830FC0" w:rsidP="00830FC0">
      <w:pPr>
        <w:rPr>
          <w:b/>
          <w:color w:val="4F81BD" w:themeColor="accent1"/>
          <w:lang w:eastAsia="fr-FR"/>
        </w:rPr>
      </w:pPr>
    </w:p>
    <w:p w14:paraId="6FB86334" w14:textId="77777777" w:rsidR="00B37530" w:rsidRPr="00F7506E" w:rsidRDefault="00F7506E" w:rsidP="00F7506E">
      <w:pPr>
        <w:ind w:firstLine="708"/>
        <w:rPr>
          <w:b/>
          <w:color w:val="8064A2" w:themeColor="accent4"/>
          <w:lang w:eastAsia="fr-FR"/>
        </w:rPr>
      </w:pPr>
      <w:r w:rsidRPr="00F7506E">
        <w:rPr>
          <w:b/>
          <w:color w:val="8064A2" w:themeColor="accent4"/>
          <w:lang w:eastAsia="fr-FR"/>
        </w:rPr>
        <w:t>Missions :</w:t>
      </w:r>
    </w:p>
    <w:p w14:paraId="384F3442" w14:textId="77777777" w:rsidR="008608BE" w:rsidRPr="00F7506E" w:rsidRDefault="008608BE" w:rsidP="008608BE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>Seconder l'enseignant dans toutes les tâches éducatives</w:t>
      </w:r>
    </w:p>
    <w:p w14:paraId="0FC2BA01" w14:textId="77777777" w:rsidR="00B37530" w:rsidRPr="00F7506E" w:rsidRDefault="00B37530" w:rsidP="00AC5ADD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 xml:space="preserve"> Encadrement des repas</w:t>
      </w:r>
    </w:p>
    <w:p w14:paraId="4140DD66" w14:textId="2A19BC07" w:rsidR="00F7506E" w:rsidRPr="00F7506E" w:rsidRDefault="00F7506E" w:rsidP="00AC5ADD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>Encadrement et surveillance des enfants lors des activités pédagogiques extérieures: sorties en plein air ou sorties culturelles</w:t>
      </w:r>
    </w:p>
    <w:p w14:paraId="707A5A0F" w14:textId="77777777" w:rsidR="00F7506E" w:rsidRPr="00F7506E" w:rsidRDefault="00F7506E" w:rsidP="00AC5ADD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 xml:space="preserve"> Préparations, entretien et fabrication du matériel pédagogique</w:t>
      </w:r>
    </w:p>
    <w:p w14:paraId="20DDE0A5" w14:textId="77777777" w:rsidR="00F7506E" w:rsidRPr="00F7506E" w:rsidRDefault="00F7506E" w:rsidP="00AC5ADD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 xml:space="preserve"> Réunions d'équipe</w:t>
      </w:r>
    </w:p>
    <w:p w14:paraId="7AFFE2B2" w14:textId="77777777" w:rsidR="00F7506E" w:rsidRDefault="00F7506E" w:rsidP="00AC5ADD">
      <w:pPr>
        <w:pStyle w:val="Paragraphedeliste"/>
        <w:numPr>
          <w:ilvl w:val="0"/>
          <w:numId w:val="2"/>
        </w:numPr>
        <w:rPr>
          <w:lang w:eastAsia="fr-FR"/>
        </w:rPr>
      </w:pPr>
      <w:r w:rsidRPr="00F7506E">
        <w:rPr>
          <w:lang w:eastAsia="fr-FR"/>
        </w:rPr>
        <w:t xml:space="preserve"> Réunion de parents</w:t>
      </w:r>
    </w:p>
    <w:p w14:paraId="45A8AED0" w14:textId="77777777" w:rsidR="00AC5ADD" w:rsidRDefault="00AC5ADD" w:rsidP="00AC5ADD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 xml:space="preserve">Assister l’éducatrice dans son regroupement. </w:t>
      </w:r>
    </w:p>
    <w:p w14:paraId="73474DFB" w14:textId="77777777" w:rsidR="00AC5ADD" w:rsidRDefault="00AC5ADD" w:rsidP="00AC5ADD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>Rangement/nettoyage du matériel</w:t>
      </w:r>
    </w:p>
    <w:p w14:paraId="11879005" w14:textId="77777777" w:rsidR="00AC5ADD" w:rsidRDefault="00AC5ADD" w:rsidP="00AC5ADD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 xml:space="preserve">Veiller à la propreté et au rangement de la salle. </w:t>
      </w:r>
    </w:p>
    <w:p w14:paraId="18ACD0C8" w14:textId="77777777" w:rsidR="00F7506E" w:rsidRDefault="00F7506E" w:rsidP="00F7506E">
      <w:pPr>
        <w:rPr>
          <w:lang w:eastAsia="fr-FR"/>
        </w:rPr>
      </w:pPr>
    </w:p>
    <w:p w14:paraId="38D24EA4" w14:textId="77777777" w:rsidR="00AC5ADD" w:rsidRPr="00F7506E" w:rsidRDefault="00AC5ADD" w:rsidP="00F7506E">
      <w:pPr>
        <w:rPr>
          <w:lang w:eastAsia="fr-FR"/>
        </w:rPr>
      </w:pPr>
    </w:p>
    <w:p w14:paraId="771FB614" w14:textId="77777777" w:rsidR="00F7506E" w:rsidRPr="00F7506E" w:rsidRDefault="00F7506E" w:rsidP="00F7506E">
      <w:pPr>
        <w:ind w:firstLine="708"/>
        <w:rPr>
          <w:b/>
          <w:color w:val="8064A2" w:themeColor="accent4"/>
          <w:lang w:eastAsia="fr-FR"/>
        </w:rPr>
      </w:pPr>
      <w:r w:rsidRPr="00F7506E">
        <w:rPr>
          <w:b/>
          <w:color w:val="8064A2" w:themeColor="accent4"/>
          <w:lang w:eastAsia="fr-FR"/>
        </w:rPr>
        <w:t>Compétences requises et intérêt:</w:t>
      </w:r>
    </w:p>
    <w:p w14:paraId="16990891" w14:textId="77777777" w:rsidR="00AC5ADD" w:rsidRDefault="00AC5ADD" w:rsidP="00AC5ADD">
      <w:pPr>
        <w:rPr>
          <w:lang w:eastAsia="fr-FR"/>
        </w:rPr>
      </w:pPr>
      <w:r>
        <w:rPr>
          <w:lang w:eastAsia="fr-FR"/>
        </w:rPr>
        <w:t xml:space="preserve">- </w:t>
      </w:r>
      <w:r w:rsidRPr="00F7506E">
        <w:rPr>
          <w:lang w:eastAsia="fr-FR"/>
        </w:rPr>
        <w:t xml:space="preserve">Intérêt souhaité pour les pédagogies </w:t>
      </w:r>
      <w:proofErr w:type="gramStart"/>
      <w:r w:rsidRPr="00F7506E">
        <w:rPr>
          <w:lang w:eastAsia="fr-FR"/>
        </w:rPr>
        <w:t>actives</w:t>
      </w:r>
      <w:proofErr w:type="gramEnd"/>
      <w:r w:rsidRPr="00F7506E">
        <w:rPr>
          <w:lang w:eastAsia="fr-FR"/>
        </w:rPr>
        <w:t>.</w:t>
      </w:r>
    </w:p>
    <w:p w14:paraId="07EA5A5A" w14:textId="77777777" w:rsidR="00AC5ADD" w:rsidRPr="00F7506E" w:rsidRDefault="00AC5ADD" w:rsidP="00AC5ADD">
      <w:pPr>
        <w:rPr>
          <w:lang w:eastAsia="fr-FR"/>
        </w:rPr>
      </w:pPr>
      <w:r>
        <w:rPr>
          <w:lang w:eastAsia="fr-FR"/>
        </w:rPr>
        <w:t xml:space="preserve">- </w:t>
      </w:r>
      <w:r w:rsidRPr="00F7506E">
        <w:rPr>
          <w:lang w:eastAsia="fr-FR"/>
        </w:rPr>
        <w:t>Expérience</w:t>
      </w:r>
      <w:r>
        <w:rPr>
          <w:lang w:eastAsia="fr-FR"/>
        </w:rPr>
        <w:t xml:space="preserve"> professionnelle</w:t>
      </w:r>
      <w:r w:rsidRPr="00F7506E">
        <w:rPr>
          <w:lang w:eastAsia="fr-FR"/>
        </w:rPr>
        <w:t xml:space="preserve"> auprès d'enfants souhaitée.</w:t>
      </w:r>
    </w:p>
    <w:p w14:paraId="4498E099" w14:textId="77777777" w:rsidR="00F7506E" w:rsidRPr="00F7506E" w:rsidRDefault="00F7506E" w:rsidP="00F7506E">
      <w:pPr>
        <w:rPr>
          <w:lang w:eastAsia="fr-FR"/>
        </w:rPr>
      </w:pPr>
      <w:r w:rsidRPr="00F7506E">
        <w:rPr>
          <w:lang w:eastAsia="fr-FR"/>
        </w:rPr>
        <w:t xml:space="preserve">- Bon </w:t>
      </w:r>
      <w:proofErr w:type="gramStart"/>
      <w:r w:rsidRPr="00F7506E">
        <w:rPr>
          <w:lang w:eastAsia="fr-FR"/>
        </w:rPr>
        <w:t>niveau</w:t>
      </w:r>
      <w:proofErr w:type="gramEnd"/>
      <w:r w:rsidRPr="00F7506E">
        <w:rPr>
          <w:lang w:eastAsia="fr-FR"/>
        </w:rPr>
        <w:t xml:space="preserve"> en français et mathématiques par rapport aux connais</w:t>
      </w:r>
      <w:r>
        <w:rPr>
          <w:lang w:eastAsia="fr-FR"/>
        </w:rPr>
        <w:t>sances demandées en classe de CP - CE</w:t>
      </w:r>
      <w:r w:rsidRPr="00F7506E">
        <w:rPr>
          <w:lang w:eastAsia="fr-FR"/>
        </w:rPr>
        <w:t>.</w:t>
      </w:r>
    </w:p>
    <w:p w14:paraId="37ED265F" w14:textId="77777777" w:rsidR="00F7506E" w:rsidRDefault="00F7506E" w:rsidP="00F7506E">
      <w:pPr>
        <w:rPr>
          <w:lang w:eastAsia="fr-FR"/>
        </w:rPr>
      </w:pPr>
      <w:r w:rsidRPr="00F7506E">
        <w:rPr>
          <w:lang w:eastAsia="fr-FR"/>
        </w:rPr>
        <w:t>- Bonnes aptitudes manuelles</w:t>
      </w:r>
    </w:p>
    <w:p w14:paraId="1FE5EDB8" w14:textId="77777777" w:rsidR="00AC5ADD" w:rsidRPr="00F7506E" w:rsidRDefault="00AC5ADD" w:rsidP="00F7506E">
      <w:pPr>
        <w:rPr>
          <w:lang w:eastAsia="fr-FR"/>
        </w:rPr>
      </w:pPr>
    </w:p>
    <w:p w14:paraId="52DD7233" w14:textId="77777777" w:rsidR="00F7506E" w:rsidRDefault="00F7506E" w:rsidP="00F7506E">
      <w:pPr>
        <w:rPr>
          <w:lang w:eastAsia="fr-FR"/>
        </w:rPr>
      </w:pPr>
      <w:r w:rsidRPr="00F7506E">
        <w:rPr>
          <w:lang w:eastAsia="fr-FR"/>
        </w:rPr>
        <w:t>Nous recherchons une personne motivée</w:t>
      </w:r>
      <w:r>
        <w:rPr>
          <w:lang w:eastAsia="fr-FR"/>
        </w:rPr>
        <w:t xml:space="preserve"> et bienveillante ayant un projet professionnel personnel dans lequel ce poste peut prendre tout son sens. </w:t>
      </w:r>
    </w:p>
    <w:p w14:paraId="1472FDE0" w14:textId="77777777" w:rsidR="00F7506E" w:rsidRDefault="00F7506E" w:rsidP="00830FC0">
      <w:pPr>
        <w:rPr>
          <w:b/>
          <w:color w:val="4F81BD" w:themeColor="accent1"/>
          <w:lang w:eastAsia="fr-FR"/>
        </w:rPr>
      </w:pPr>
    </w:p>
    <w:p w14:paraId="1A822AB5" w14:textId="77777777" w:rsidR="00830FC0" w:rsidRDefault="00830FC0" w:rsidP="00830FC0">
      <w:pPr>
        <w:rPr>
          <w:b/>
          <w:color w:val="4F81BD" w:themeColor="accent1"/>
          <w:lang w:eastAsia="fr-FR"/>
        </w:rPr>
      </w:pPr>
    </w:p>
    <w:p w14:paraId="0EAD1B4D" w14:textId="77777777" w:rsidR="00830FC0" w:rsidRDefault="00830FC0" w:rsidP="00AC5ADD">
      <w:pPr>
        <w:ind w:firstLine="708"/>
        <w:rPr>
          <w:b/>
          <w:color w:val="8064A2" w:themeColor="accent4"/>
          <w:lang w:eastAsia="fr-FR"/>
        </w:rPr>
      </w:pPr>
      <w:r w:rsidRPr="00F7506E">
        <w:rPr>
          <w:b/>
          <w:color w:val="8064A2" w:themeColor="accent4"/>
          <w:lang w:eastAsia="fr-FR"/>
        </w:rPr>
        <w:t>CONDITIONS D</w:t>
      </w:r>
      <w:r w:rsidR="00F7506E">
        <w:rPr>
          <w:b/>
          <w:color w:val="8064A2" w:themeColor="accent4"/>
          <w:lang w:eastAsia="fr-FR"/>
        </w:rPr>
        <w:t>’</w:t>
      </w:r>
      <w:r w:rsidRPr="00F7506E">
        <w:rPr>
          <w:b/>
          <w:color w:val="8064A2" w:themeColor="accent4"/>
          <w:lang w:eastAsia="fr-FR"/>
        </w:rPr>
        <w:t xml:space="preserve">EXERCICE </w:t>
      </w:r>
    </w:p>
    <w:p w14:paraId="5194880A" w14:textId="77777777" w:rsidR="008608BE" w:rsidRPr="00F7506E" w:rsidRDefault="008608BE" w:rsidP="00AC5ADD">
      <w:pPr>
        <w:ind w:firstLine="708"/>
        <w:rPr>
          <w:b/>
          <w:color w:val="8064A2" w:themeColor="accent4"/>
          <w:lang w:eastAsia="fr-FR"/>
        </w:rPr>
      </w:pPr>
      <w:bookmarkStart w:id="0" w:name="_GoBack"/>
      <w:bookmarkEnd w:id="0"/>
    </w:p>
    <w:p w14:paraId="21FD1FA2" w14:textId="77777777" w:rsidR="00830FC0" w:rsidRDefault="00830FC0" w:rsidP="00830FC0">
      <w:pPr>
        <w:pStyle w:val="Paragraphedeliste"/>
        <w:numPr>
          <w:ilvl w:val="0"/>
          <w:numId w:val="1"/>
        </w:numPr>
      </w:pPr>
      <w:r>
        <w:t>Lieu de travail :</w:t>
      </w:r>
      <w:r w:rsidRPr="00847793">
        <w:t xml:space="preserve"> poste situé à l’Ec</w:t>
      </w:r>
      <w:r>
        <w:t>ole Plaisir d’Enfance, Paris 19</w:t>
      </w:r>
      <w:r w:rsidRPr="00A32A75">
        <w:rPr>
          <w:vertAlign w:val="superscript"/>
        </w:rPr>
        <w:t>ème</w:t>
      </w:r>
    </w:p>
    <w:p w14:paraId="06B34858" w14:textId="77777777" w:rsidR="00830FC0" w:rsidRDefault="00830FC0" w:rsidP="00830FC0">
      <w:pPr>
        <w:pStyle w:val="Paragraphedeliste"/>
        <w:numPr>
          <w:ilvl w:val="0"/>
          <w:numId w:val="1"/>
        </w:numPr>
      </w:pPr>
      <w:r>
        <w:t>Horaires : 8h/17h30 les lundis, mardis, jeudis, vendredis et 8h30/12h30 les mercredis. Sauf jours fériés et vacances scolaires</w:t>
      </w:r>
    </w:p>
    <w:p w14:paraId="26EB1E2E" w14:textId="77777777" w:rsidR="00830FC0" w:rsidRPr="00B37530" w:rsidRDefault="00830FC0" w:rsidP="00830FC0">
      <w:pPr>
        <w:pStyle w:val="Paragraphedeliste"/>
        <w:numPr>
          <w:ilvl w:val="0"/>
          <w:numId w:val="1"/>
        </w:numPr>
      </w:pPr>
      <w:r w:rsidRPr="00B37530">
        <w:t>Rémunération :</w:t>
      </w:r>
      <w:r w:rsidR="00B37530" w:rsidRPr="00B37530">
        <w:t xml:space="preserve"> 1575 euros brut</w:t>
      </w:r>
    </w:p>
    <w:p w14:paraId="24F185C2" w14:textId="77777777" w:rsidR="00830FC0" w:rsidRPr="00B37530" w:rsidRDefault="00830FC0" w:rsidP="00830FC0">
      <w:pPr>
        <w:pStyle w:val="Paragraphedeliste"/>
        <w:numPr>
          <w:ilvl w:val="0"/>
          <w:numId w:val="1"/>
        </w:numPr>
      </w:pPr>
      <w:r w:rsidRPr="00B37530">
        <w:t xml:space="preserve">Contrat : </w:t>
      </w:r>
      <w:r w:rsidR="00B37530" w:rsidRPr="00B37530">
        <w:t>1 CDD et 1CDI</w:t>
      </w:r>
    </w:p>
    <w:p w14:paraId="60A51C0C" w14:textId="77777777" w:rsidR="00830FC0" w:rsidRDefault="00830FC0" w:rsidP="00830FC0">
      <w:pPr>
        <w:pStyle w:val="Paragraphedeliste"/>
        <w:numPr>
          <w:ilvl w:val="0"/>
          <w:numId w:val="1"/>
        </w:numPr>
      </w:pPr>
      <w:r>
        <w:t>Temps de travail : temps complet</w:t>
      </w:r>
    </w:p>
    <w:p w14:paraId="3931D785" w14:textId="77777777" w:rsidR="00830FC0" w:rsidRDefault="00830FC0" w:rsidP="00830FC0">
      <w:pPr>
        <w:pStyle w:val="Paragraphedeliste"/>
        <w:numPr>
          <w:ilvl w:val="0"/>
          <w:numId w:val="1"/>
        </w:numPr>
      </w:pPr>
      <w:r w:rsidRPr="00B37530">
        <w:t>Avantages sociaux : mutuelle, tickets restaurant, 50% frais de transport</w:t>
      </w:r>
    </w:p>
    <w:p w14:paraId="4825D704" w14:textId="77777777" w:rsidR="00F7506E" w:rsidRDefault="00F7506E" w:rsidP="00830FC0">
      <w:pPr>
        <w:pStyle w:val="Paragraphedeliste"/>
        <w:numPr>
          <w:ilvl w:val="0"/>
          <w:numId w:val="1"/>
        </w:numPr>
      </w:pPr>
      <w:r>
        <w:t>Poste à pourvoir à partir du 27 août 2018</w:t>
      </w:r>
    </w:p>
    <w:p w14:paraId="6EB69C27" w14:textId="77777777" w:rsidR="00F7506E" w:rsidRDefault="00F7506E" w:rsidP="00F7506E">
      <w:pPr>
        <w:pStyle w:val="Paragraphedeliste"/>
        <w:numPr>
          <w:ilvl w:val="0"/>
          <w:numId w:val="1"/>
        </w:numPr>
      </w:pPr>
      <w:r>
        <w:t xml:space="preserve">Candidature à l’attention de Carole BERTOLASI &gt;  Lettre de motivation et CV par mail : candidature@plaisirdenfance.com </w:t>
      </w:r>
    </w:p>
    <w:p w14:paraId="6E916CFD" w14:textId="77777777" w:rsidR="00B37530" w:rsidRDefault="00B37530" w:rsidP="00B37530"/>
    <w:p w14:paraId="63F56D6F" w14:textId="77777777" w:rsidR="003B0868" w:rsidRDefault="003B0868" w:rsidP="003B0868"/>
    <w:p w14:paraId="2D52FE60" w14:textId="77777777" w:rsidR="003B0868" w:rsidRDefault="003B0868" w:rsidP="003B0868">
      <w:r>
        <w:t>Plaisir d’enfance est une école adhérente de l’AMF</w:t>
      </w:r>
    </w:p>
    <w:p w14:paraId="4CE27086" w14:textId="77777777" w:rsidR="00AC5ADD" w:rsidRDefault="00AC5ADD" w:rsidP="00AC5ADD">
      <w:r>
        <w:t>www.plaisirdenfance.com</w:t>
      </w:r>
    </w:p>
    <w:p w14:paraId="260393F5" w14:textId="77777777" w:rsidR="00B37530" w:rsidRDefault="00B37530" w:rsidP="00B37530"/>
    <w:p w14:paraId="724FD838" w14:textId="77777777" w:rsidR="00AC5ADD" w:rsidRDefault="00AC5ADD" w:rsidP="00B37530"/>
    <w:p w14:paraId="7C26E1B6" w14:textId="77777777" w:rsidR="00AC5ADD" w:rsidRDefault="00AC5ADD" w:rsidP="00B37530"/>
    <w:p w14:paraId="7AAE0F9B" w14:textId="77777777" w:rsidR="00AC5ADD" w:rsidRDefault="00AC5ADD" w:rsidP="00B37530"/>
    <w:p w14:paraId="02999D55" w14:textId="77777777" w:rsidR="00AC5ADD" w:rsidRDefault="00AC5ADD" w:rsidP="00B37530"/>
    <w:p w14:paraId="4DEE0738" w14:textId="77777777" w:rsidR="00AC5ADD" w:rsidRDefault="00AC5ADD" w:rsidP="00B37530"/>
    <w:sectPr w:rsidR="00AC5ADD" w:rsidSect="003A29A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F81A" w14:textId="77777777" w:rsidR="00F7506E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>
      <w:rPr>
        <w:sz w:val="14"/>
        <w:szCs w:val="14"/>
      </w:rPr>
      <w:t xml:space="preserve">Plaisir d’Enfance </w:t>
    </w:r>
  </w:p>
  <w:p w14:paraId="3AA1C155" w14:textId="77777777" w:rsidR="00F7506E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 w:rsidRPr="006A3897">
      <w:rPr>
        <w:sz w:val="14"/>
        <w:szCs w:val="14"/>
      </w:rPr>
      <w:t>Société coopérative de production</w:t>
    </w:r>
    <w:r>
      <w:rPr>
        <w:sz w:val="14"/>
        <w:szCs w:val="14"/>
      </w:rPr>
      <w:t xml:space="preserve"> </w:t>
    </w:r>
    <w:r w:rsidRPr="006A3897">
      <w:rPr>
        <w:sz w:val="14"/>
        <w:szCs w:val="14"/>
      </w:rPr>
      <w:t>par actions simplifiées à capital variable</w:t>
    </w:r>
  </w:p>
  <w:p w14:paraId="6A82A315" w14:textId="77777777" w:rsidR="00F7506E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 w:rsidRPr="006A3897">
      <w:rPr>
        <w:sz w:val="14"/>
        <w:szCs w:val="14"/>
      </w:rPr>
      <w:t>Siège social : 56 / 60 rue du Pré Saint Gervais, Paris (75019)</w:t>
    </w:r>
  </w:p>
  <w:p w14:paraId="30B7483A" w14:textId="77777777" w:rsidR="00F7506E" w:rsidRPr="006A3897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 w:rsidRPr="006A3897">
      <w:rPr>
        <w:sz w:val="14"/>
        <w:szCs w:val="14"/>
      </w:rPr>
      <w:t>Téléphone : 01 40 35 01 53</w:t>
    </w:r>
  </w:p>
  <w:p w14:paraId="025AAC9F" w14:textId="77777777" w:rsidR="00F7506E" w:rsidRPr="006A3897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 w:rsidRPr="006A3897">
      <w:rPr>
        <w:sz w:val="14"/>
        <w:szCs w:val="14"/>
      </w:rPr>
      <w:t>RCS PARIS 378 137 400</w:t>
    </w:r>
  </w:p>
  <w:p w14:paraId="6B9CF12D" w14:textId="77777777" w:rsidR="00F7506E" w:rsidRPr="006A3897" w:rsidRDefault="00F7506E" w:rsidP="00B37530">
    <w:pPr>
      <w:pStyle w:val="Pieddepage"/>
      <w:pBdr>
        <w:top w:val="single" w:sz="4" w:space="1" w:color="auto"/>
      </w:pBdr>
      <w:jc w:val="center"/>
      <w:rPr>
        <w:sz w:val="14"/>
        <w:szCs w:val="14"/>
      </w:rPr>
    </w:pPr>
    <w:r w:rsidRPr="006A3897">
      <w:rPr>
        <w:sz w:val="14"/>
        <w:szCs w:val="14"/>
      </w:rPr>
      <w:t>SIRET : 378 137 400 00024</w:t>
    </w:r>
  </w:p>
  <w:p w14:paraId="7EDD4C00" w14:textId="77777777" w:rsidR="00F7506E" w:rsidRDefault="00F7506E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F3BD" w14:textId="77777777" w:rsidR="00F7506E" w:rsidRDefault="00F7506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A9ADF" wp14:editId="37145C2A">
              <wp:simplePos x="0" y="0"/>
              <wp:positionH relativeFrom="column">
                <wp:posOffset>1485900</wp:posOffset>
              </wp:positionH>
              <wp:positionV relativeFrom="paragraph">
                <wp:posOffset>-6984</wp:posOffset>
              </wp:positionV>
              <wp:extent cx="4533900" cy="45720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EA2D7" w14:textId="77777777" w:rsidR="00F7506E" w:rsidRPr="002128DA" w:rsidRDefault="00F7506E" w:rsidP="00B37530">
                          <w:pPr>
                            <w:jc w:val="right"/>
                            <w:rPr>
                              <w:b/>
                              <w:color w:val="8064A2" w:themeColor="accent4"/>
                            </w:rPr>
                          </w:pPr>
                          <w:r>
                            <w:rPr>
                              <w:b/>
                              <w:color w:val="8064A2" w:themeColor="accent4"/>
                            </w:rPr>
                            <w:t xml:space="preserve">Jardin d’enfants et école élémentaire Montessori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7pt;margin-top:-.5pt;width:35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4sja8CAAC6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" filled="f" stroked="f">
              <v:textbox inset=",7.2pt,,7.2pt">
                <w:txbxContent>
                  <w:p w14:paraId="0C8EA2D7" w14:textId="77777777" w:rsidR="00F7506E" w:rsidRPr="002128DA" w:rsidRDefault="00F7506E" w:rsidP="00B37530">
                    <w:pPr>
                      <w:jc w:val="right"/>
                      <w:rPr>
                        <w:b/>
                        <w:color w:val="8064A2" w:themeColor="accent4"/>
                      </w:rPr>
                    </w:pPr>
                    <w:r>
                      <w:rPr>
                        <w:b/>
                        <w:color w:val="8064A2" w:themeColor="accent4"/>
                      </w:rPr>
                      <w:t xml:space="preserve">Jardin d’enfants et école élémentaire Montessori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3209A77" wp14:editId="34D28D97">
          <wp:extent cx="908685" cy="561975"/>
          <wp:effectExtent l="2540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6E3"/>
    <w:multiLevelType w:val="hybridMultilevel"/>
    <w:tmpl w:val="526C92E8"/>
    <w:lvl w:ilvl="0" w:tplc="BDACE93E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B5E94"/>
    <w:multiLevelType w:val="hybridMultilevel"/>
    <w:tmpl w:val="5BDC5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C0"/>
    <w:rsid w:val="003A29A3"/>
    <w:rsid w:val="003B0868"/>
    <w:rsid w:val="004477EF"/>
    <w:rsid w:val="00830FC0"/>
    <w:rsid w:val="008608BE"/>
    <w:rsid w:val="00942211"/>
    <w:rsid w:val="00AC5ADD"/>
    <w:rsid w:val="00B37530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5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C0"/>
    <w:rPr>
      <w:rFonts w:ascii="Arial" w:eastAsiaTheme="minorHAnsi" w:hAnsi="Arial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0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FC0"/>
    <w:rPr>
      <w:rFonts w:ascii="Arial" w:eastAsiaTheme="minorHAnsi" w:hAnsi="Arial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30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FC0"/>
    <w:rPr>
      <w:rFonts w:ascii="Arial" w:eastAsiaTheme="minorHAnsi" w:hAnsi="Arial"/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C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506E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C0"/>
    <w:rPr>
      <w:rFonts w:ascii="Arial" w:eastAsiaTheme="minorHAnsi" w:hAnsi="Arial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0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FC0"/>
    <w:rPr>
      <w:rFonts w:ascii="Arial" w:eastAsiaTheme="minorHAnsi" w:hAnsi="Arial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30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FC0"/>
    <w:rPr>
      <w:rFonts w:ascii="Arial" w:eastAsiaTheme="minorHAnsi" w:hAnsi="Arial"/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C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506E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1889</Characters>
  <Application>Microsoft Macintosh Word</Application>
  <DocSecurity>0</DocSecurity>
  <Lines>15</Lines>
  <Paragraphs>4</Paragraphs>
  <ScaleCrop>false</ScaleCrop>
  <Company>Plaisir d'Enfance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Keutgen</dc:creator>
  <cp:keywords/>
  <dc:description/>
  <cp:lastModifiedBy>Aurélie Keutgen</cp:lastModifiedBy>
  <cp:revision>7</cp:revision>
  <dcterms:created xsi:type="dcterms:W3CDTF">2018-03-22T08:15:00Z</dcterms:created>
  <dcterms:modified xsi:type="dcterms:W3CDTF">2018-03-22T08:56:00Z</dcterms:modified>
</cp:coreProperties>
</file>