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65B7E" w14:textId="560606CF" w:rsidR="00C6426D" w:rsidRDefault="00E061C8" w:rsidP="007F2444">
      <w:pPr>
        <w:pStyle w:val="Titre7"/>
        <w:jc w:val="center"/>
        <w:rPr>
          <w:rFonts w:ascii="Forte" w:hAnsi="Forte" w:cs="Forte"/>
          <w:sz w:val="40"/>
        </w:rPr>
      </w:pPr>
      <w:r>
        <w:rPr>
          <w:rFonts w:ascii="Forte" w:hAnsi="Forte" w:cs="Forte"/>
          <w:noProof/>
          <w:sz w:val="40"/>
          <w:lang w:eastAsia="fr-FR"/>
        </w:rPr>
        <w:drawing>
          <wp:inline distT="0" distB="0" distL="0" distR="0" wp14:anchorId="0525BFAB" wp14:editId="2B577A92">
            <wp:extent cx="1774825" cy="2303145"/>
            <wp:effectExtent l="0" t="0" r="0" b="1905"/>
            <wp:docPr id="1" name="Image 1" descr="Logo%20Trop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Troph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825" cy="2303145"/>
                    </a:xfrm>
                    <a:prstGeom prst="rect">
                      <a:avLst/>
                    </a:prstGeom>
                    <a:noFill/>
                    <a:ln>
                      <a:noFill/>
                    </a:ln>
                  </pic:spPr>
                </pic:pic>
              </a:graphicData>
            </a:graphic>
          </wp:inline>
        </w:drawing>
      </w:r>
    </w:p>
    <w:p w14:paraId="64E31861" w14:textId="77777777" w:rsidR="000F7AE6" w:rsidRPr="000F7AE6" w:rsidRDefault="000F7AE6" w:rsidP="000F7AE6"/>
    <w:p w14:paraId="0B80A05B" w14:textId="77777777" w:rsidR="00C6426D" w:rsidRPr="00E061C8" w:rsidRDefault="006F5B87">
      <w:pPr>
        <w:pStyle w:val="Titre4"/>
        <w:pBdr>
          <w:top w:val="single" w:sz="8" w:space="0" w:color="000000" w:shadow="1"/>
          <w:left w:val="single" w:sz="8" w:space="4" w:color="000000" w:shadow="1"/>
          <w:bottom w:val="single" w:sz="8" w:space="1" w:color="000000" w:shadow="1"/>
          <w:right w:val="single" w:sz="8" w:space="4" w:color="000000" w:shadow="1"/>
        </w:pBdr>
        <w:jc w:val="center"/>
        <w:rPr>
          <w:rFonts w:ascii="Cooper Black" w:hAnsi="Cooper Black" w:cs="Cooper Black"/>
          <w:b w:val="0"/>
          <w:sz w:val="56"/>
          <w:szCs w:val="56"/>
          <w14:shadow w14:blurRad="50800" w14:dist="38100" w14:dir="2700000" w14:sx="100000" w14:sy="100000" w14:kx="0" w14:ky="0" w14:algn="tl">
            <w14:srgbClr w14:val="000000">
              <w14:alpha w14:val="60000"/>
            </w14:srgbClr>
          </w14:shadow>
        </w:rPr>
      </w:pPr>
      <w:r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TROPHEE SNSM 201</w:t>
      </w:r>
      <w:r w:rsidR="00EC0880"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7</w:t>
      </w:r>
    </w:p>
    <w:p w14:paraId="6E9A651C" w14:textId="77777777" w:rsidR="000F7AE6" w:rsidRPr="000F7AE6" w:rsidRDefault="000F7AE6" w:rsidP="000F7AE6"/>
    <w:p w14:paraId="609483A5" w14:textId="2824BE6B" w:rsidR="00C6426D" w:rsidRDefault="00EC0880" w:rsidP="00C13878">
      <w:pPr>
        <w:jc w:val="center"/>
        <w:rPr>
          <w:rFonts w:ascii="Arial Black" w:hAnsi="Arial Black"/>
          <w:b/>
          <w:sz w:val="28"/>
        </w:rPr>
      </w:pPr>
      <w:r w:rsidRPr="005B7D94">
        <w:rPr>
          <w:rFonts w:ascii="Arial Black" w:hAnsi="Arial Black"/>
          <w:b/>
          <w:sz w:val="28"/>
        </w:rPr>
        <w:t>Du 25 au 2</w:t>
      </w:r>
      <w:r w:rsidR="00112FA7" w:rsidRPr="005B7D94">
        <w:rPr>
          <w:rFonts w:ascii="Arial Black" w:hAnsi="Arial Black"/>
          <w:b/>
          <w:sz w:val="28"/>
        </w:rPr>
        <w:t>7 Mai 2017</w:t>
      </w:r>
    </w:p>
    <w:p w14:paraId="3425DB82" w14:textId="77777777" w:rsidR="000F7AE6" w:rsidRPr="005B7D94" w:rsidRDefault="000F7AE6" w:rsidP="00C13878">
      <w:pPr>
        <w:jc w:val="center"/>
        <w:rPr>
          <w:rFonts w:ascii="Arial Black" w:hAnsi="Arial Black"/>
          <w:b/>
          <w:sz w:val="28"/>
        </w:rPr>
      </w:pPr>
    </w:p>
    <w:p w14:paraId="3C8B40CF" w14:textId="77777777" w:rsidR="00C6426D" w:rsidRPr="005B7D94" w:rsidRDefault="00C6426D">
      <w:pPr>
        <w:pStyle w:val="Titre3"/>
        <w:rPr>
          <w:u w:val="single"/>
        </w:rPr>
      </w:pPr>
      <w:r w:rsidRPr="005B7D94">
        <w:rPr>
          <w:rFonts w:ascii="Arial Black" w:hAnsi="Arial Black" w:cs="Arial Black"/>
          <w:bCs/>
          <w:sz w:val="52"/>
          <w:szCs w:val="52"/>
          <w:u w:val="single"/>
        </w:rPr>
        <w:t>REGLEMENT</w:t>
      </w:r>
    </w:p>
    <w:p w14:paraId="4542264E" w14:textId="77777777" w:rsidR="00C6426D" w:rsidRDefault="00C6426D"/>
    <w:p w14:paraId="15C467C3" w14:textId="77777777" w:rsidR="00C6426D" w:rsidRDefault="00C6426D"/>
    <w:p w14:paraId="2ACD6D1F" w14:textId="5969AC10" w:rsidR="00C6426D" w:rsidRDefault="00C6426D" w:rsidP="00112FA7">
      <w:pPr>
        <w:numPr>
          <w:ilvl w:val="0"/>
          <w:numId w:val="9"/>
        </w:numPr>
        <w:jc w:val="both"/>
        <w:rPr>
          <w:rFonts w:ascii="Garamond" w:hAnsi="Garamond" w:cs="Garamond"/>
          <w:b/>
          <w:sz w:val="22"/>
          <w:szCs w:val="22"/>
          <w:u w:val="single"/>
        </w:rPr>
      </w:pPr>
      <w:r w:rsidRPr="00EF0349">
        <w:rPr>
          <w:rFonts w:ascii="Garamond" w:hAnsi="Garamond" w:cs="Garamond"/>
          <w:b/>
          <w:sz w:val="22"/>
          <w:szCs w:val="22"/>
          <w:u w:val="single"/>
        </w:rPr>
        <w:t>REGLES</w:t>
      </w:r>
    </w:p>
    <w:p w14:paraId="4208747D" w14:textId="77777777" w:rsidR="00112FA7" w:rsidRPr="00EF0349" w:rsidRDefault="00112FA7" w:rsidP="00112FA7">
      <w:pPr>
        <w:ind w:left="1080"/>
        <w:jc w:val="both"/>
        <w:rPr>
          <w:rFonts w:ascii="Garamond" w:hAnsi="Garamond" w:cs="Garamond"/>
          <w:b/>
          <w:bCs/>
          <w:sz w:val="22"/>
          <w:szCs w:val="22"/>
        </w:rPr>
      </w:pPr>
    </w:p>
    <w:p w14:paraId="25E00A77" w14:textId="430AFC00" w:rsidR="00C6426D" w:rsidRDefault="00C6426D">
      <w:pPr>
        <w:jc w:val="both"/>
        <w:rPr>
          <w:rFonts w:ascii="Garamond" w:hAnsi="Garamond" w:cs="Garamond"/>
          <w:sz w:val="22"/>
          <w:szCs w:val="22"/>
        </w:rPr>
      </w:pPr>
      <w:r>
        <w:rPr>
          <w:rFonts w:ascii="Garamond" w:hAnsi="Garamond" w:cs="Garamond"/>
          <w:bCs/>
          <w:sz w:val="22"/>
          <w:szCs w:val="22"/>
        </w:rPr>
        <w:tab/>
        <w:t>Le rallye</w:t>
      </w:r>
      <w:r w:rsidR="006B4723">
        <w:rPr>
          <w:rFonts w:ascii="Garamond" w:hAnsi="Garamond" w:cs="Garamond"/>
          <w:sz w:val="22"/>
          <w:szCs w:val="22"/>
        </w:rPr>
        <w:t xml:space="preserve"> sera régi</w:t>
      </w:r>
      <w:r>
        <w:rPr>
          <w:rFonts w:ascii="Garamond" w:hAnsi="Garamond" w:cs="Garamond"/>
          <w:sz w:val="22"/>
          <w:szCs w:val="22"/>
        </w:rPr>
        <w:t xml:space="preserve"> par :</w:t>
      </w:r>
    </w:p>
    <w:p w14:paraId="1EFE46A8" w14:textId="77777777" w:rsidR="00C6426D" w:rsidRDefault="00C6426D">
      <w:pPr>
        <w:ind w:left="851"/>
        <w:jc w:val="both"/>
        <w:rPr>
          <w:rFonts w:ascii="Garamond" w:hAnsi="Garamond" w:cs="Garamond"/>
          <w:sz w:val="22"/>
          <w:szCs w:val="22"/>
        </w:rPr>
      </w:pPr>
      <w:r>
        <w:rPr>
          <w:rFonts w:ascii="Garamond" w:hAnsi="Garamond" w:cs="Garamond"/>
          <w:sz w:val="22"/>
          <w:szCs w:val="22"/>
        </w:rPr>
        <w:t>- le RIPAM (règlement international pour prévenir les abordages en mer)</w:t>
      </w:r>
      <w:r>
        <w:rPr>
          <w:rFonts w:ascii="Garamond" w:hAnsi="Garamond" w:cs="Garamond"/>
          <w:i/>
          <w:sz w:val="22"/>
          <w:szCs w:val="22"/>
        </w:rPr>
        <w:t>,</w:t>
      </w:r>
    </w:p>
    <w:p w14:paraId="1BE96331" w14:textId="77777777" w:rsidR="00C6426D" w:rsidRDefault="00C6426D">
      <w:pPr>
        <w:ind w:left="851" w:right="-6"/>
        <w:jc w:val="both"/>
        <w:rPr>
          <w:rFonts w:ascii="Garamond" w:hAnsi="Garamond" w:cs="Garamond"/>
          <w:sz w:val="22"/>
          <w:szCs w:val="22"/>
        </w:rPr>
      </w:pPr>
      <w:r>
        <w:rPr>
          <w:rFonts w:ascii="Garamond" w:hAnsi="Garamond" w:cs="Garamond"/>
          <w:sz w:val="22"/>
          <w:szCs w:val="22"/>
        </w:rPr>
        <w:t xml:space="preserve">- les arrêtés des autorités civiles et militaires, </w:t>
      </w:r>
    </w:p>
    <w:p w14:paraId="638EFF34" w14:textId="77777777" w:rsidR="00C6426D" w:rsidRDefault="00EC0880">
      <w:pPr>
        <w:ind w:left="851" w:right="851"/>
        <w:jc w:val="both"/>
        <w:rPr>
          <w:rFonts w:ascii="Garamond" w:hAnsi="Garamond" w:cs="Garamond"/>
          <w:sz w:val="22"/>
          <w:szCs w:val="22"/>
        </w:rPr>
      </w:pPr>
      <w:r>
        <w:rPr>
          <w:rFonts w:ascii="Garamond" w:hAnsi="Garamond" w:cs="Garamond"/>
          <w:sz w:val="22"/>
          <w:szCs w:val="22"/>
        </w:rPr>
        <w:t>- le présent règlement.</w:t>
      </w:r>
      <w:r w:rsidR="00C6426D">
        <w:rPr>
          <w:rFonts w:ascii="Garamond" w:hAnsi="Garamond" w:cs="Garamond"/>
          <w:sz w:val="22"/>
          <w:szCs w:val="22"/>
        </w:rPr>
        <w:t xml:space="preserve"> </w:t>
      </w:r>
    </w:p>
    <w:p w14:paraId="1F1A71C4" w14:textId="77777777" w:rsidR="00112FA7" w:rsidRDefault="00112FA7">
      <w:pPr>
        <w:ind w:left="851" w:right="851"/>
        <w:jc w:val="both"/>
        <w:rPr>
          <w:rFonts w:ascii="Garamond" w:hAnsi="Garamond" w:cs="Garamond"/>
          <w:b/>
          <w:sz w:val="22"/>
          <w:szCs w:val="22"/>
        </w:rPr>
      </w:pPr>
    </w:p>
    <w:p w14:paraId="7FE154C3" w14:textId="2E8AD502" w:rsidR="00C6426D" w:rsidRDefault="00C6426D">
      <w:pPr>
        <w:ind w:left="720" w:hanging="720"/>
        <w:jc w:val="both"/>
        <w:rPr>
          <w:rFonts w:ascii="Garamond" w:hAnsi="Garamond" w:cs="Garamond"/>
          <w:sz w:val="22"/>
          <w:szCs w:val="22"/>
        </w:rPr>
      </w:pPr>
      <w:r>
        <w:rPr>
          <w:rFonts w:ascii="Garamond" w:hAnsi="Garamond" w:cs="Garamond"/>
          <w:b/>
          <w:sz w:val="22"/>
          <w:szCs w:val="22"/>
        </w:rPr>
        <w:tab/>
      </w:r>
      <w:r>
        <w:rPr>
          <w:rFonts w:ascii="Garamond" w:hAnsi="Garamond" w:cs="Garamond"/>
          <w:sz w:val="22"/>
          <w:szCs w:val="22"/>
        </w:rPr>
        <w:t>Règle de protection de l’environnement : un bateau ne doit</w:t>
      </w:r>
      <w:r w:rsidR="00112FA7">
        <w:rPr>
          <w:rFonts w:ascii="Garamond" w:hAnsi="Garamond" w:cs="Garamond"/>
          <w:sz w:val="22"/>
          <w:szCs w:val="22"/>
        </w:rPr>
        <w:t xml:space="preserve"> jeter aucun détritus à la mer</w:t>
      </w:r>
      <w:r>
        <w:rPr>
          <w:rFonts w:ascii="Garamond" w:hAnsi="Garamond" w:cs="Garamond"/>
          <w:sz w:val="22"/>
          <w:szCs w:val="22"/>
        </w:rPr>
        <w:t xml:space="preserve">. </w:t>
      </w:r>
    </w:p>
    <w:p w14:paraId="027DCC1B" w14:textId="77777777" w:rsidR="00EF0349" w:rsidRDefault="00EF0349">
      <w:pPr>
        <w:ind w:left="720" w:hanging="720"/>
        <w:jc w:val="both"/>
        <w:rPr>
          <w:rFonts w:ascii="Garamond" w:hAnsi="Garamond" w:cs="Garamond"/>
          <w:sz w:val="22"/>
          <w:szCs w:val="22"/>
          <w:u w:val="single"/>
        </w:rPr>
      </w:pPr>
    </w:p>
    <w:p w14:paraId="2F0BE6AD" w14:textId="77777777" w:rsidR="00C6426D" w:rsidRDefault="00C6426D">
      <w:pPr>
        <w:pStyle w:val="Titre5"/>
        <w:ind w:left="720" w:hanging="720"/>
        <w:rPr>
          <w:rFonts w:ascii="Garamond" w:hAnsi="Garamond" w:cs="Garamond"/>
          <w:sz w:val="22"/>
          <w:szCs w:val="22"/>
          <w:u w:val="single"/>
        </w:rPr>
      </w:pPr>
      <w:r w:rsidRPr="00EF0349">
        <w:rPr>
          <w:rFonts w:ascii="Garamond" w:hAnsi="Garamond" w:cs="Garamond"/>
          <w:sz w:val="22"/>
          <w:szCs w:val="22"/>
        </w:rPr>
        <w:t>2</w:t>
      </w:r>
      <w:r w:rsidRPr="00EF0349">
        <w:rPr>
          <w:rFonts w:ascii="Garamond" w:hAnsi="Garamond" w:cs="Garamond"/>
          <w:sz w:val="22"/>
          <w:szCs w:val="22"/>
        </w:rPr>
        <w:tab/>
      </w:r>
      <w:r w:rsidRPr="00EF0349">
        <w:rPr>
          <w:rFonts w:ascii="Garamond" w:hAnsi="Garamond" w:cs="Garamond"/>
          <w:sz w:val="22"/>
          <w:szCs w:val="22"/>
          <w:u w:val="single"/>
        </w:rPr>
        <w:t>AVIS AUX CONCURRENTS</w:t>
      </w:r>
    </w:p>
    <w:p w14:paraId="548B1CFB" w14:textId="77777777" w:rsidR="00112FA7" w:rsidRPr="00112FA7" w:rsidRDefault="00112FA7" w:rsidP="00112FA7"/>
    <w:p w14:paraId="769D3D88" w14:textId="77777777" w:rsidR="00C6426D" w:rsidRDefault="00C6426D">
      <w:pPr>
        <w:pStyle w:val="Corpsdetexte21"/>
        <w:pBdr>
          <w:top w:val="none" w:sz="0" w:space="0" w:color="auto"/>
          <w:left w:val="none" w:sz="0" w:space="0" w:color="auto"/>
          <w:bottom w:val="none" w:sz="0" w:space="0" w:color="auto"/>
          <w:right w:val="none" w:sz="0" w:space="0" w:color="auto"/>
        </w:pBdr>
        <w:ind w:left="720"/>
        <w:jc w:val="both"/>
        <w:rPr>
          <w:rFonts w:ascii="Garamond" w:hAnsi="Garamond" w:cs="Garamond"/>
          <w:i w:val="0"/>
          <w:sz w:val="22"/>
          <w:szCs w:val="22"/>
        </w:rPr>
      </w:pPr>
      <w:r>
        <w:rPr>
          <w:rFonts w:ascii="Garamond" w:hAnsi="Garamond" w:cs="Garamond"/>
          <w:i w:val="0"/>
          <w:sz w:val="22"/>
          <w:szCs w:val="22"/>
        </w:rPr>
        <w:t>Les avis aux concurrents sont affichés sur le tableau officiel dont l’emplacement est précisé en annexe.</w:t>
      </w:r>
    </w:p>
    <w:p w14:paraId="094E9494" w14:textId="77777777" w:rsidR="00EF0349" w:rsidRDefault="00EF0349">
      <w:pPr>
        <w:pStyle w:val="Corpsdetexte21"/>
        <w:pBdr>
          <w:top w:val="none" w:sz="0" w:space="0" w:color="auto"/>
          <w:left w:val="none" w:sz="0" w:space="0" w:color="auto"/>
          <w:bottom w:val="none" w:sz="0" w:space="0" w:color="auto"/>
          <w:right w:val="none" w:sz="0" w:space="0" w:color="auto"/>
        </w:pBdr>
        <w:ind w:left="720"/>
        <w:jc w:val="both"/>
        <w:rPr>
          <w:rFonts w:ascii="Garamond" w:hAnsi="Garamond" w:cs="Garamond"/>
          <w:sz w:val="22"/>
          <w:szCs w:val="22"/>
          <w:u w:val="single"/>
        </w:rPr>
      </w:pPr>
    </w:p>
    <w:p w14:paraId="26A6A325" w14:textId="77777777" w:rsidR="00C6426D" w:rsidRDefault="00C6426D">
      <w:pPr>
        <w:pStyle w:val="Titre5"/>
        <w:ind w:left="720" w:hanging="720"/>
        <w:rPr>
          <w:rFonts w:ascii="Garamond" w:hAnsi="Garamond" w:cs="Garamond"/>
          <w:sz w:val="22"/>
          <w:szCs w:val="22"/>
          <w:u w:val="single"/>
        </w:rPr>
      </w:pPr>
      <w:r w:rsidRPr="00EF0349">
        <w:rPr>
          <w:rFonts w:ascii="Garamond" w:hAnsi="Garamond" w:cs="Garamond"/>
          <w:sz w:val="22"/>
          <w:szCs w:val="22"/>
        </w:rPr>
        <w:t>3</w:t>
      </w:r>
      <w:r w:rsidRPr="00EF0349">
        <w:rPr>
          <w:rFonts w:ascii="Garamond" w:hAnsi="Garamond" w:cs="Garamond"/>
          <w:sz w:val="22"/>
          <w:szCs w:val="22"/>
        </w:rPr>
        <w:tab/>
      </w:r>
      <w:r w:rsidRPr="00EF0349">
        <w:rPr>
          <w:rFonts w:ascii="Garamond" w:hAnsi="Garamond" w:cs="Garamond"/>
          <w:sz w:val="22"/>
          <w:szCs w:val="22"/>
          <w:u w:val="single"/>
        </w:rPr>
        <w:t>MODIFICATIONS AU REGLEMENT DU RALLYE</w:t>
      </w:r>
    </w:p>
    <w:p w14:paraId="77E3AC89" w14:textId="77777777" w:rsidR="00112FA7" w:rsidRPr="00112FA7" w:rsidRDefault="00112FA7" w:rsidP="00112FA7"/>
    <w:p w14:paraId="61CD90D1" w14:textId="77777777" w:rsidR="00C6426D" w:rsidRDefault="00C6426D">
      <w:pPr>
        <w:ind w:left="708"/>
        <w:jc w:val="both"/>
        <w:rPr>
          <w:rFonts w:ascii="Garamond" w:hAnsi="Garamond" w:cs="Garamond"/>
          <w:sz w:val="22"/>
          <w:szCs w:val="22"/>
        </w:rPr>
      </w:pPr>
      <w:r>
        <w:rPr>
          <w:rFonts w:ascii="Garamond" w:hAnsi="Garamond" w:cs="Garamond"/>
          <w:sz w:val="22"/>
          <w:szCs w:val="22"/>
        </w:rPr>
        <w:t>Toute modification au règlement du rallye sera affichée avant 09h00 le jour où elle entrera en vigueur, sauf tout changement dans le programme qui sera affiché avant 20h00 la veille du jour où il prendra effet.</w:t>
      </w:r>
    </w:p>
    <w:p w14:paraId="26397B9E" w14:textId="77777777" w:rsidR="00EF0349" w:rsidRDefault="00EF0349">
      <w:pPr>
        <w:ind w:left="708"/>
        <w:jc w:val="both"/>
        <w:rPr>
          <w:rFonts w:ascii="Garamond" w:hAnsi="Garamond" w:cs="Garamond"/>
          <w:b/>
          <w:sz w:val="22"/>
          <w:szCs w:val="22"/>
          <w:u w:val="single"/>
        </w:rPr>
      </w:pPr>
    </w:p>
    <w:p w14:paraId="06482023" w14:textId="77777777" w:rsidR="00C6426D" w:rsidRDefault="00C6426D">
      <w:pPr>
        <w:pStyle w:val="Corpsdetexte"/>
        <w:ind w:left="709" w:hanging="709"/>
        <w:rPr>
          <w:rFonts w:ascii="Garamond" w:hAnsi="Garamond" w:cs="Garamond"/>
          <w:b/>
          <w:i w:val="0"/>
          <w:sz w:val="22"/>
          <w:szCs w:val="22"/>
          <w:u w:val="single"/>
        </w:rPr>
      </w:pPr>
      <w:r w:rsidRPr="00EF0349">
        <w:rPr>
          <w:rFonts w:ascii="Garamond" w:hAnsi="Garamond" w:cs="Garamond"/>
          <w:b/>
          <w:i w:val="0"/>
          <w:sz w:val="22"/>
          <w:szCs w:val="22"/>
        </w:rPr>
        <w:t>4</w:t>
      </w:r>
      <w:r w:rsidRPr="00EF0349">
        <w:rPr>
          <w:rFonts w:ascii="Garamond" w:hAnsi="Garamond" w:cs="Garamond"/>
          <w:b/>
          <w:i w:val="0"/>
          <w:sz w:val="22"/>
          <w:szCs w:val="22"/>
        </w:rPr>
        <w:tab/>
      </w:r>
      <w:r w:rsidRPr="00EF0349">
        <w:rPr>
          <w:rFonts w:ascii="Garamond" w:hAnsi="Garamond" w:cs="Garamond"/>
          <w:b/>
          <w:i w:val="0"/>
          <w:sz w:val="22"/>
          <w:szCs w:val="22"/>
          <w:u w:val="single"/>
        </w:rPr>
        <w:t>PAVILLON DE RECONNAISSANCE</w:t>
      </w:r>
    </w:p>
    <w:p w14:paraId="745EFE6D" w14:textId="77777777" w:rsidR="00112FA7" w:rsidRPr="00EF0349" w:rsidRDefault="00112FA7">
      <w:pPr>
        <w:pStyle w:val="Corpsdetexte"/>
        <w:ind w:left="709" w:hanging="709"/>
        <w:rPr>
          <w:rFonts w:ascii="Garamond" w:hAnsi="Garamond" w:cs="Garamond"/>
          <w:sz w:val="22"/>
          <w:szCs w:val="22"/>
        </w:rPr>
      </w:pPr>
    </w:p>
    <w:p w14:paraId="180599FC" w14:textId="60BEF8C0" w:rsidR="00C6426D" w:rsidRDefault="00C6426D">
      <w:pPr>
        <w:ind w:left="705" w:hanging="705"/>
        <w:jc w:val="both"/>
        <w:rPr>
          <w:rFonts w:ascii="Garamond" w:hAnsi="Garamond" w:cs="Garamond"/>
          <w:sz w:val="22"/>
          <w:szCs w:val="22"/>
        </w:rPr>
      </w:pPr>
      <w:r>
        <w:rPr>
          <w:rFonts w:ascii="Garamond" w:hAnsi="Garamond" w:cs="Garamond"/>
          <w:sz w:val="22"/>
          <w:szCs w:val="22"/>
        </w:rPr>
        <w:tab/>
        <w:t xml:space="preserve">Les participants devront arborer dans leur pataras ou à défaut dans le hauban tribord les </w:t>
      </w:r>
      <w:r>
        <w:rPr>
          <w:rFonts w:ascii="Garamond" w:hAnsi="Garamond" w:cs="Garamond"/>
          <w:b/>
          <w:sz w:val="22"/>
          <w:szCs w:val="22"/>
        </w:rPr>
        <w:t>pavillon</w:t>
      </w:r>
      <w:r w:rsidR="00424B11">
        <w:rPr>
          <w:rFonts w:ascii="Garamond" w:hAnsi="Garamond" w:cs="Garamond"/>
          <w:b/>
          <w:sz w:val="22"/>
          <w:szCs w:val="22"/>
        </w:rPr>
        <w:t>s</w:t>
      </w:r>
      <w:r>
        <w:rPr>
          <w:rFonts w:ascii="Garamond" w:hAnsi="Garamond" w:cs="Garamond"/>
          <w:b/>
          <w:sz w:val="22"/>
          <w:szCs w:val="22"/>
        </w:rPr>
        <w:t xml:space="preserve"> "C" et « SNSM ».</w:t>
      </w:r>
      <w:r>
        <w:rPr>
          <w:rFonts w:ascii="Garamond" w:hAnsi="Garamond" w:cs="Garamond"/>
          <w:sz w:val="22"/>
          <w:szCs w:val="22"/>
        </w:rPr>
        <w:t xml:space="preserve"> Tou</w:t>
      </w:r>
      <w:r w:rsidR="00424B11">
        <w:rPr>
          <w:rFonts w:ascii="Garamond" w:hAnsi="Garamond" w:cs="Garamond"/>
          <w:sz w:val="22"/>
          <w:szCs w:val="22"/>
        </w:rPr>
        <w:t>t participant qui abandonne devra</w:t>
      </w:r>
      <w:r>
        <w:rPr>
          <w:rFonts w:ascii="Garamond" w:hAnsi="Garamond" w:cs="Garamond"/>
          <w:sz w:val="22"/>
          <w:szCs w:val="22"/>
        </w:rPr>
        <w:t xml:space="preserve"> enlever le </w:t>
      </w:r>
      <w:proofErr w:type="gramStart"/>
      <w:r>
        <w:rPr>
          <w:rFonts w:ascii="Garamond" w:hAnsi="Garamond" w:cs="Garamond"/>
          <w:sz w:val="22"/>
          <w:szCs w:val="22"/>
        </w:rPr>
        <w:t xml:space="preserve">pavillon </w:t>
      </w:r>
      <w:r w:rsidR="00424B11">
        <w:rPr>
          <w:rFonts w:ascii="Garamond" w:hAnsi="Garamond" w:cs="Garamond"/>
          <w:sz w:val="22"/>
          <w:szCs w:val="22"/>
        </w:rPr>
        <w:t> </w:t>
      </w:r>
      <w:r w:rsidR="00424B11" w:rsidRPr="00424B11">
        <w:rPr>
          <w:rFonts w:ascii="Garamond" w:hAnsi="Garamond" w:cs="Garamond"/>
          <w:sz w:val="22"/>
          <w:szCs w:val="22"/>
        </w:rPr>
        <w:t>"</w:t>
      </w:r>
      <w:proofErr w:type="gramEnd"/>
      <w:r w:rsidR="00424B11" w:rsidRPr="00424B11">
        <w:rPr>
          <w:rFonts w:ascii="Garamond" w:hAnsi="Garamond" w:cs="Garamond"/>
          <w:sz w:val="22"/>
          <w:szCs w:val="22"/>
        </w:rPr>
        <w:t>C"</w:t>
      </w:r>
      <w:r w:rsidRPr="00424B11">
        <w:rPr>
          <w:rFonts w:ascii="Garamond" w:hAnsi="Garamond" w:cs="Garamond"/>
          <w:sz w:val="22"/>
          <w:szCs w:val="22"/>
        </w:rPr>
        <w:t>.</w:t>
      </w:r>
    </w:p>
    <w:p w14:paraId="29F12606" w14:textId="77777777" w:rsidR="00EF0349" w:rsidRDefault="00EF0349">
      <w:pPr>
        <w:ind w:left="705" w:hanging="705"/>
        <w:jc w:val="both"/>
        <w:rPr>
          <w:rFonts w:ascii="Garamond" w:hAnsi="Garamond" w:cs="Garamond"/>
          <w:b/>
          <w:sz w:val="22"/>
          <w:szCs w:val="22"/>
          <w:u w:val="single"/>
        </w:rPr>
      </w:pPr>
    </w:p>
    <w:p w14:paraId="234C86FA" w14:textId="77777777" w:rsidR="00C6426D" w:rsidRDefault="00C6426D">
      <w:pPr>
        <w:pStyle w:val="Corpsdetexte"/>
        <w:rPr>
          <w:rFonts w:ascii="Garamond" w:hAnsi="Garamond" w:cs="Garamond"/>
          <w:b/>
          <w:i w:val="0"/>
          <w:sz w:val="22"/>
          <w:szCs w:val="22"/>
          <w:u w:val="single"/>
        </w:rPr>
      </w:pPr>
      <w:r w:rsidRPr="00EF0349">
        <w:rPr>
          <w:rFonts w:ascii="Garamond" w:hAnsi="Garamond" w:cs="Garamond"/>
          <w:b/>
          <w:i w:val="0"/>
          <w:sz w:val="22"/>
          <w:szCs w:val="22"/>
        </w:rPr>
        <w:t>5</w:t>
      </w:r>
      <w:r w:rsidRPr="00EF0349">
        <w:rPr>
          <w:rFonts w:ascii="Garamond" w:hAnsi="Garamond" w:cs="Garamond"/>
          <w:b/>
          <w:i w:val="0"/>
          <w:sz w:val="22"/>
          <w:szCs w:val="22"/>
        </w:rPr>
        <w:tab/>
      </w:r>
      <w:r w:rsidRPr="00EF0349">
        <w:rPr>
          <w:rFonts w:ascii="Garamond" w:hAnsi="Garamond" w:cs="Garamond"/>
          <w:b/>
          <w:i w:val="0"/>
          <w:sz w:val="22"/>
          <w:szCs w:val="22"/>
          <w:u w:val="single"/>
        </w:rPr>
        <w:t>LES PARCOURS</w:t>
      </w:r>
    </w:p>
    <w:p w14:paraId="77059A9B" w14:textId="77777777" w:rsidR="00112FA7" w:rsidRPr="00EF0349" w:rsidRDefault="00112FA7">
      <w:pPr>
        <w:pStyle w:val="Corpsdetexte"/>
        <w:rPr>
          <w:rFonts w:ascii="Garamond" w:hAnsi="Garamond" w:cs="Garamond"/>
          <w:b/>
          <w:i w:val="0"/>
          <w:sz w:val="22"/>
          <w:szCs w:val="22"/>
        </w:rPr>
      </w:pPr>
    </w:p>
    <w:p w14:paraId="49E2F3A5" w14:textId="4DCCC46A" w:rsidR="00C6426D" w:rsidRDefault="00C6426D">
      <w:pPr>
        <w:pStyle w:val="Corpsdetexte"/>
        <w:ind w:left="705" w:hanging="705"/>
        <w:rPr>
          <w:rFonts w:ascii="Garamond" w:hAnsi="Garamond" w:cs="Garamond"/>
          <w:i w:val="0"/>
          <w:sz w:val="22"/>
          <w:szCs w:val="22"/>
        </w:rPr>
      </w:pPr>
      <w:r>
        <w:rPr>
          <w:rFonts w:ascii="Garamond" w:hAnsi="Garamond" w:cs="Garamond"/>
          <w:i w:val="0"/>
          <w:sz w:val="22"/>
          <w:szCs w:val="22"/>
        </w:rPr>
        <w:tab/>
        <w:t xml:space="preserve">Les parcours sont décrits en </w:t>
      </w:r>
      <w:r>
        <w:rPr>
          <w:rFonts w:ascii="Garamond" w:hAnsi="Garamond" w:cs="Garamond"/>
          <w:b/>
          <w:i w:val="0"/>
          <w:sz w:val="22"/>
          <w:szCs w:val="22"/>
        </w:rPr>
        <w:t>annexe</w:t>
      </w:r>
      <w:r>
        <w:rPr>
          <w:rFonts w:ascii="Garamond" w:hAnsi="Garamond" w:cs="Garamond"/>
          <w:i w:val="0"/>
          <w:sz w:val="22"/>
          <w:szCs w:val="22"/>
        </w:rPr>
        <w:t>. Les textes de description prévalent sur les schémas.</w:t>
      </w:r>
    </w:p>
    <w:p w14:paraId="2D0935F4" w14:textId="77777777" w:rsidR="00112FA7" w:rsidRDefault="00112FA7">
      <w:pPr>
        <w:pStyle w:val="Corpsdetexte"/>
        <w:ind w:left="705" w:hanging="705"/>
        <w:rPr>
          <w:rFonts w:ascii="Garamond" w:hAnsi="Garamond" w:cs="Garamond"/>
          <w:b/>
          <w:bCs/>
          <w:iCs/>
          <w:sz w:val="22"/>
          <w:szCs w:val="22"/>
        </w:rPr>
      </w:pPr>
    </w:p>
    <w:p w14:paraId="22A9DE14" w14:textId="571FB8E9" w:rsidR="00C6426D" w:rsidRDefault="00C6426D">
      <w:pPr>
        <w:pStyle w:val="Corpsdetexte"/>
        <w:ind w:left="720" w:hanging="720"/>
        <w:rPr>
          <w:rFonts w:ascii="Garamond" w:hAnsi="Garamond" w:cs="Garamond"/>
          <w:sz w:val="22"/>
          <w:szCs w:val="22"/>
        </w:rPr>
      </w:pPr>
      <w:r>
        <w:rPr>
          <w:rFonts w:ascii="Garamond" w:hAnsi="Garamond" w:cs="Garamond"/>
          <w:iCs/>
          <w:sz w:val="22"/>
          <w:szCs w:val="22"/>
        </w:rPr>
        <w:tab/>
      </w:r>
      <w:r>
        <w:rPr>
          <w:rFonts w:ascii="Garamond" w:hAnsi="Garamond" w:cs="Garamond"/>
          <w:i w:val="0"/>
          <w:sz w:val="22"/>
          <w:szCs w:val="22"/>
        </w:rPr>
        <w:t>L'envoi du pavillon "D" sur le bateau Comité signifie qu'il existe une bouée de dégagement. L'absence du pavillon "D" signifie qu'il n'existe pas de bouée de dégagement.</w:t>
      </w:r>
    </w:p>
    <w:p w14:paraId="69B976A3" w14:textId="77777777" w:rsidR="00C6426D" w:rsidRDefault="00C6426D">
      <w:pPr>
        <w:ind w:left="720"/>
        <w:jc w:val="both"/>
        <w:rPr>
          <w:rFonts w:ascii="Garamond" w:hAnsi="Garamond" w:cs="Garamond"/>
          <w:sz w:val="22"/>
          <w:szCs w:val="22"/>
        </w:rPr>
      </w:pPr>
      <w:r>
        <w:rPr>
          <w:rFonts w:ascii="Garamond" w:hAnsi="Garamond" w:cs="Garamond"/>
          <w:sz w:val="22"/>
          <w:szCs w:val="22"/>
        </w:rPr>
        <w:t xml:space="preserve">Le pavillon VERT hissé sous le pavillon « D » signifie que la bouée de dégagement est à laisser à TRIBORD. L’absence de pavillon VERT signifie que la bouée de dégagement est à laisser à BABORD. </w:t>
      </w:r>
    </w:p>
    <w:p w14:paraId="0B092F19" w14:textId="77777777" w:rsidR="00A664B9" w:rsidRDefault="00A664B9">
      <w:pPr>
        <w:ind w:left="720"/>
        <w:jc w:val="both"/>
        <w:rPr>
          <w:rFonts w:ascii="Garamond" w:hAnsi="Garamond" w:cs="Garamond"/>
          <w:b/>
          <w:sz w:val="22"/>
          <w:szCs w:val="22"/>
          <w:u w:val="single"/>
        </w:rPr>
      </w:pPr>
    </w:p>
    <w:p w14:paraId="14EA1A8D" w14:textId="77777777" w:rsidR="00797DD0" w:rsidRDefault="00797DD0">
      <w:pPr>
        <w:ind w:left="720"/>
        <w:jc w:val="both"/>
        <w:rPr>
          <w:rFonts w:ascii="Garamond" w:hAnsi="Garamond" w:cs="Garamond"/>
          <w:b/>
          <w:sz w:val="22"/>
          <w:szCs w:val="22"/>
          <w:u w:val="single"/>
        </w:rPr>
      </w:pPr>
    </w:p>
    <w:p w14:paraId="7A608A6D" w14:textId="77777777" w:rsidR="00C6426D" w:rsidRPr="00A664B9" w:rsidRDefault="00C6426D">
      <w:pPr>
        <w:pStyle w:val="Corpsdetexte"/>
        <w:ind w:left="108" w:hanging="108"/>
        <w:rPr>
          <w:rFonts w:ascii="Garamond" w:hAnsi="Garamond" w:cs="Garamond"/>
          <w:b/>
          <w:i w:val="0"/>
          <w:sz w:val="22"/>
          <w:szCs w:val="22"/>
        </w:rPr>
      </w:pPr>
      <w:r w:rsidRPr="00A664B9">
        <w:rPr>
          <w:rFonts w:ascii="Garamond" w:hAnsi="Garamond" w:cs="Garamond"/>
          <w:b/>
          <w:i w:val="0"/>
          <w:sz w:val="22"/>
          <w:szCs w:val="22"/>
        </w:rPr>
        <w:lastRenderedPageBreak/>
        <w:t>6</w:t>
      </w:r>
      <w:r w:rsidR="00A664B9">
        <w:rPr>
          <w:rFonts w:ascii="Garamond" w:hAnsi="Garamond" w:cs="Garamond"/>
          <w:b/>
          <w:i w:val="0"/>
          <w:sz w:val="22"/>
          <w:szCs w:val="22"/>
        </w:rPr>
        <w:tab/>
      </w:r>
      <w:r w:rsidRPr="00A664B9">
        <w:rPr>
          <w:rFonts w:ascii="Garamond" w:hAnsi="Garamond" w:cs="Garamond"/>
          <w:b/>
          <w:i w:val="0"/>
          <w:sz w:val="22"/>
          <w:szCs w:val="22"/>
        </w:rPr>
        <w:tab/>
      </w:r>
      <w:r w:rsidRPr="00A664B9">
        <w:rPr>
          <w:rFonts w:ascii="Garamond" w:hAnsi="Garamond" w:cs="Garamond"/>
          <w:b/>
          <w:i w:val="0"/>
          <w:sz w:val="22"/>
          <w:szCs w:val="22"/>
          <w:u w:val="single"/>
        </w:rPr>
        <w:t>LE DEPART</w:t>
      </w:r>
    </w:p>
    <w:p w14:paraId="64AB6837" w14:textId="034D34D4" w:rsidR="00C6426D" w:rsidRDefault="00C6426D">
      <w:pPr>
        <w:pStyle w:val="Corpsdetexte"/>
        <w:spacing w:before="120" w:after="120"/>
        <w:ind w:left="702" w:hanging="702"/>
        <w:rPr>
          <w:rFonts w:ascii="Garamond" w:hAnsi="Garamond" w:cs="Garamond"/>
          <w:sz w:val="22"/>
          <w:szCs w:val="22"/>
        </w:rPr>
      </w:pPr>
      <w:r>
        <w:rPr>
          <w:rFonts w:ascii="Garamond" w:hAnsi="Garamond" w:cs="Garamond"/>
          <w:i w:val="0"/>
          <w:sz w:val="22"/>
          <w:szCs w:val="22"/>
        </w:rPr>
        <w:tab/>
        <w:t>Les départs seront donnés selon la procédure suivante :</w:t>
      </w:r>
    </w:p>
    <w:tbl>
      <w:tblPr>
        <w:tblW w:w="0" w:type="auto"/>
        <w:tblInd w:w="744" w:type="dxa"/>
        <w:tblLayout w:type="fixed"/>
        <w:tblCellMar>
          <w:left w:w="70" w:type="dxa"/>
          <w:right w:w="70" w:type="dxa"/>
        </w:tblCellMar>
        <w:tblLook w:val="0000" w:firstRow="0" w:lastRow="0" w:firstColumn="0" w:lastColumn="0" w:noHBand="0" w:noVBand="0"/>
      </w:tblPr>
      <w:tblGrid>
        <w:gridCol w:w="992"/>
        <w:gridCol w:w="5247"/>
        <w:gridCol w:w="3342"/>
      </w:tblGrid>
      <w:tr w:rsidR="00C6426D" w14:paraId="0641EB84" w14:textId="77777777">
        <w:trPr>
          <w:cantSplit/>
        </w:trPr>
        <w:tc>
          <w:tcPr>
            <w:tcW w:w="992" w:type="dxa"/>
            <w:tcBorders>
              <w:top w:val="single" w:sz="8" w:space="0" w:color="000000"/>
              <w:left w:val="single" w:sz="8" w:space="0" w:color="000000"/>
              <w:bottom w:val="single" w:sz="4" w:space="0" w:color="000000"/>
            </w:tcBorders>
            <w:shd w:val="clear" w:color="auto" w:fill="auto"/>
          </w:tcPr>
          <w:p w14:paraId="1EC9E01F" w14:textId="77777777" w:rsidR="00C6426D" w:rsidRDefault="00C6426D">
            <w:pPr>
              <w:spacing w:before="120" w:after="120"/>
              <w:ind w:right="-6"/>
              <w:jc w:val="both"/>
              <w:rPr>
                <w:rFonts w:ascii="Garamond" w:hAnsi="Garamond" w:cs="Garamond"/>
                <w:i/>
                <w:sz w:val="22"/>
                <w:szCs w:val="22"/>
              </w:rPr>
            </w:pPr>
            <w:r>
              <w:rPr>
                <w:rFonts w:ascii="Garamond" w:hAnsi="Garamond" w:cs="Garamond"/>
                <w:i/>
                <w:sz w:val="22"/>
                <w:szCs w:val="22"/>
              </w:rPr>
              <w:t>Temps</w:t>
            </w:r>
            <w:r>
              <w:rPr>
                <w:rFonts w:ascii="Garamond" w:hAnsi="Garamond" w:cs="Garamond"/>
                <w:i/>
                <w:sz w:val="22"/>
                <w:szCs w:val="22"/>
              </w:rPr>
              <w:tab/>
              <w:t xml:space="preserve">                     </w:t>
            </w:r>
          </w:p>
        </w:tc>
        <w:tc>
          <w:tcPr>
            <w:tcW w:w="5247" w:type="dxa"/>
            <w:tcBorders>
              <w:top w:val="single" w:sz="8" w:space="0" w:color="000000"/>
              <w:left w:val="single" w:sz="4" w:space="0" w:color="000000"/>
              <w:bottom w:val="single" w:sz="4" w:space="0" w:color="000000"/>
            </w:tcBorders>
            <w:shd w:val="clear" w:color="auto" w:fill="auto"/>
          </w:tcPr>
          <w:p w14:paraId="41A7CC72" w14:textId="77777777" w:rsidR="00C6426D" w:rsidRDefault="00C6426D">
            <w:pPr>
              <w:spacing w:before="120" w:after="120"/>
              <w:ind w:right="-6"/>
              <w:jc w:val="both"/>
              <w:rPr>
                <w:rFonts w:ascii="Garamond" w:hAnsi="Garamond" w:cs="Garamond"/>
                <w:i/>
                <w:sz w:val="22"/>
                <w:szCs w:val="22"/>
              </w:rPr>
            </w:pPr>
            <w:r>
              <w:rPr>
                <w:rFonts w:ascii="Garamond" w:hAnsi="Garamond" w:cs="Garamond"/>
                <w:i/>
                <w:sz w:val="22"/>
                <w:szCs w:val="22"/>
              </w:rPr>
              <w:t>Signaux </w:t>
            </w:r>
          </w:p>
        </w:tc>
        <w:tc>
          <w:tcPr>
            <w:tcW w:w="3342" w:type="dxa"/>
            <w:tcBorders>
              <w:top w:val="single" w:sz="8" w:space="0" w:color="000000"/>
              <w:left w:val="single" w:sz="4" w:space="0" w:color="000000"/>
              <w:bottom w:val="single" w:sz="4" w:space="0" w:color="000000"/>
              <w:right w:val="single" w:sz="8" w:space="0" w:color="000000"/>
            </w:tcBorders>
            <w:shd w:val="clear" w:color="auto" w:fill="auto"/>
          </w:tcPr>
          <w:p w14:paraId="5D5AFA51" w14:textId="77777777" w:rsidR="00C6426D" w:rsidRDefault="00C6426D">
            <w:pPr>
              <w:spacing w:before="120" w:after="120"/>
              <w:ind w:right="-6"/>
              <w:jc w:val="both"/>
            </w:pPr>
            <w:r>
              <w:rPr>
                <w:rFonts w:ascii="Garamond" w:hAnsi="Garamond" w:cs="Garamond"/>
                <w:i/>
                <w:sz w:val="22"/>
                <w:szCs w:val="22"/>
              </w:rPr>
              <w:t>Signification</w:t>
            </w:r>
          </w:p>
        </w:tc>
      </w:tr>
      <w:tr w:rsidR="00C6426D" w14:paraId="63D00B53" w14:textId="77777777">
        <w:trPr>
          <w:cantSplit/>
        </w:trPr>
        <w:tc>
          <w:tcPr>
            <w:tcW w:w="992" w:type="dxa"/>
            <w:tcBorders>
              <w:top w:val="single" w:sz="4" w:space="0" w:color="000000"/>
              <w:left w:val="single" w:sz="8" w:space="0" w:color="000000"/>
              <w:bottom w:val="single" w:sz="4" w:space="0" w:color="000000"/>
            </w:tcBorders>
            <w:shd w:val="clear" w:color="auto" w:fill="auto"/>
          </w:tcPr>
          <w:p w14:paraId="29F4E49F" w14:textId="77777777" w:rsidR="00C6426D" w:rsidRPr="003A78EA" w:rsidRDefault="00C6426D" w:rsidP="00C13878">
            <w:pPr>
              <w:spacing w:before="120" w:after="120"/>
              <w:ind w:right="-6"/>
              <w:jc w:val="both"/>
              <w:rPr>
                <w:rFonts w:ascii="Garamond" w:hAnsi="Garamond" w:cs="Garamond"/>
                <w:sz w:val="22"/>
                <w:szCs w:val="22"/>
              </w:rPr>
            </w:pPr>
            <w:r w:rsidRPr="003A78EA">
              <w:rPr>
                <w:rFonts w:ascii="Garamond" w:hAnsi="Garamond" w:cs="Garamond"/>
                <w:b/>
                <w:sz w:val="22"/>
                <w:szCs w:val="22"/>
              </w:rPr>
              <w:t xml:space="preserve">H  - </w:t>
            </w:r>
            <w:r w:rsidR="00C13878" w:rsidRPr="003A78EA">
              <w:rPr>
                <w:rFonts w:ascii="Garamond" w:hAnsi="Garamond" w:cs="Garamond"/>
                <w:b/>
                <w:sz w:val="22"/>
                <w:szCs w:val="22"/>
              </w:rPr>
              <w:t>5</w:t>
            </w:r>
            <w:r w:rsidRPr="003A78EA">
              <w:rPr>
                <w:rFonts w:ascii="Garamond" w:hAnsi="Garamond" w:cs="Garamond"/>
                <w:b/>
                <w:sz w:val="22"/>
                <w:szCs w:val="22"/>
              </w:rPr>
              <w:t>’</w:t>
            </w:r>
          </w:p>
        </w:tc>
        <w:tc>
          <w:tcPr>
            <w:tcW w:w="5247" w:type="dxa"/>
            <w:tcBorders>
              <w:top w:val="single" w:sz="4" w:space="0" w:color="000000"/>
              <w:left w:val="single" w:sz="4" w:space="0" w:color="000000"/>
              <w:bottom w:val="single" w:sz="4" w:space="0" w:color="000000"/>
            </w:tcBorders>
            <w:shd w:val="clear" w:color="auto" w:fill="auto"/>
          </w:tcPr>
          <w:p w14:paraId="32F36E0C" w14:textId="77777777" w:rsidR="00C6426D" w:rsidRPr="003A78EA" w:rsidRDefault="00C6426D" w:rsidP="00C13878">
            <w:pPr>
              <w:spacing w:before="120" w:after="120"/>
              <w:ind w:right="-6"/>
              <w:jc w:val="both"/>
              <w:rPr>
                <w:rFonts w:ascii="Garamond" w:hAnsi="Garamond" w:cs="Garamond"/>
                <w:sz w:val="22"/>
                <w:szCs w:val="22"/>
              </w:rPr>
            </w:pPr>
            <w:r w:rsidRPr="003A78EA">
              <w:rPr>
                <w:rFonts w:ascii="Garamond" w:hAnsi="Garamond" w:cs="Garamond"/>
                <w:sz w:val="22"/>
                <w:szCs w:val="22"/>
              </w:rPr>
              <w:t>Pavillon « </w:t>
            </w:r>
            <w:r w:rsidR="00C13878" w:rsidRPr="003A78EA">
              <w:rPr>
                <w:rFonts w:ascii="Garamond" w:hAnsi="Garamond" w:cs="Garamond"/>
                <w:sz w:val="22"/>
                <w:szCs w:val="22"/>
              </w:rPr>
              <w:t>JAUNE</w:t>
            </w:r>
            <w:r w:rsidRPr="003A78EA">
              <w:rPr>
                <w:rFonts w:ascii="Garamond" w:hAnsi="Garamond" w:cs="Garamond"/>
                <w:sz w:val="22"/>
                <w:szCs w:val="22"/>
              </w:rPr>
              <w:t> » hissé, avec un signal sonore  </w:t>
            </w:r>
          </w:p>
        </w:tc>
        <w:tc>
          <w:tcPr>
            <w:tcW w:w="3342" w:type="dxa"/>
            <w:tcBorders>
              <w:top w:val="single" w:sz="4" w:space="0" w:color="000000"/>
              <w:left w:val="single" w:sz="4" w:space="0" w:color="000000"/>
              <w:bottom w:val="single" w:sz="4" w:space="0" w:color="000000"/>
              <w:right w:val="single" w:sz="8" w:space="0" w:color="000000"/>
            </w:tcBorders>
            <w:shd w:val="clear" w:color="auto" w:fill="auto"/>
          </w:tcPr>
          <w:p w14:paraId="3FD1845F" w14:textId="77777777" w:rsidR="00C6426D" w:rsidRDefault="00C6426D">
            <w:pPr>
              <w:spacing w:before="120" w:after="120"/>
              <w:ind w:right="-6"/>
              <w:jc w:val="both"/>
            </w:pPr>
            <w:r>
              <w:rPr>
                <w:rFonts w:ascii="Garamond" w:hAnsi="Garamond" w:cs="Garamond"/>
                <w:sz w:val="22"/>
                <w:szCs w:val="22"/>
              </w:rPr>
              <w:t xml:space="preserve">Attirer l’attention </w:t>
            </w:r>
          </w:p>
        </w:tc>
      </w:tr>
      <w:tr w:rsidR="00C6426D" w14:paraId="0FC1E7F9" w14:textId="77777777">
        <w:trPr>
          <w:cantSplit/>
        </w:trPr>
        <w:tc>
          <w:tcPr>
            <w:tcW w:w="992" w:type="dxa"/>
            <w:tcBorders>
              <w:top w:val="single" w:sz="4" w:space="0" w:color="000000"/>
              <w:left w:val="single" w:sz="8" w:space="0" w:color="000000"/>
              <w:bottom w:val="single" w:sz="4" w:space="0" w:color="000000"/>
            </w:tcBorders>
            <w:shd w:val="clear" w:color="auto" w:fill="auto"/>
          </w:tcPr>
          <w:p w14:paraId="3F4F4EB0" w14:textId="77777777" w:rsidR="00C6426D" w:rsidRPr="003A78EA" w:rsidRDefault="00C6426D" w:rsidP="00C13878">
            <w:pPr>
              <w:spacing w:before="120" w:after="120"/>
              <w:ind w:right="-6"/>
              <w:jc w:val="both"/>
              <w:rPr>
                <w:rFonts w:ascii="Garamond" w:hAnsi="Garamond" w:cs="Garamond"/>
                <w:sz w:val="22"/>
                <w:szCs w:val="22"/>
              </w:rPr>
            </w:pPr>
            <w:r w:rsidRPr="003A78EA">
              <w:rPr>
                <w:rFonts w:ascii="Garamond" w:hAnsi="Garamond" w:cs="Garamond"/>
                <w:b/>
                <w:sz w:val="22"/>
                <w:szCs w:val="22"/>
              </w:rPr>
              <w:t xml:space="preserve">H - </w:t>
            </w:r>
            <w:r w:rsidR="00C13878" w:rsidRPr="003A78EA">
              <w:rPr>
                <w:rFonts w:ascii="Garamond" w:hAnsi="Garamond" w:cs="Garamond"/>
                <w:b/>
                <w:sz w:val="22"/>
                <w:szCs w:val="22"/>
              </w:rPr>
              <w:t>4</w:t>
            </w:r>
            <w:r w:rsidRPr="003A78EA">
              <w:rPr>
                <w:rFonts w:ascii="Garamond" w:hAnsi="Garamond" w:cs="Garamond"/>
                <w:b/>
                <w:sz w:val="22"/>
                <w:szCs w:val="22"/>
              </w:rPr>
              <w:t>’</w:t>
            </w:r>
            <w:r w:rsidRPr="003A78EA">
              <w:rPr>
                <w:rFonts w:ascii="Garamond" w:hAnsi="Garamond" w:cs="Garamond"/>
                <w:sz w:val="22"/>
                <w:szCs w:val="22"/>
              </w:rPr>
              <w:t> </w:t>
            </w:r>
          </w:p>
        </w:tc>
        <w:tc>
          <w:tcPr>
            <w:tcW w:w="5247" w:type="dxa"/>
            <w:tcBorders>
              <w:top w:val="single" w:sz="4" w:space="0" w:color="000000"/>
              <w:left w:val="single" w:sz="4" w:space="0" w:color="000000"/>
              <w:bottom w:val="single" w:sz="4" w:space="0" w:color="000000"/>
            </w:tcBorders>
            <w:shd w:val="clear" w:color="auto" w:fill="auto"/>
          </w:tcPr>
          <w:p w14:paraId="608A801D" w14:textId="77777777" w:rsidR="00C6426D" w:rsidRPr="003A78EA" w:rsidRDefault="00C6426D">
            <w:pPr>
              <w:spacing w:before="120" w:after="120"/>
              <w:ind w:right="-6"/>
              <w:jc w:val="both"/>
              <w:rPr>
                <w:rFonts w:ascii="Garamond" w:hAnsi="Garamond" w:cs="Garamond"/>
                <w:sz w:val="22"/>
                <w:szCs w:val="22"/>
              </w:rPr>
            </w:pPr>
            <w:r w:rsidRPr="003A78EA">
              <w:rPr>
                <w:rFonts w:ascii="Garamond" w:hAnsi="Garamond" w:cs="Garamond"/>
                <w:sz w:val="22"/>
                <w:szCs w:val="22"/>
              </w:rPr>
              <w:t>Pavillon ROUGE hissé, avec un signal sonore  </w:t>
            </w:r>
          </w:p>
        </w:tc>
        <w:tc>
          <w:tcPr>
            <w:tcW w:w="3342" w:type="dxa"/>
            <w:tcBorders>
              <w:top w:val="single" w:sz="4" w:space="0" w:color="000000"/>
              <w:left w:val="single" w:sz="4" w:space="0" w:color="000000"/>
              <w:bottom w:val="single" w:sz="4" w:space="0" w:color="000000"/>
              <w:right w:val="single" w:sz="8" w:space="0" w:color="000000"/>
            </w:tcBorders>
            <w:shd w:val="clear" w:color="auto" w:fill="auto"/>
          </w:tcPr>
          <w:p w14:paraId="3C61D1FF" w14:textId="77777777" w:rsidR="00C6426D" w:rsidRDefault="00C6426D">
            <w:pPr>
              <w:spacing w:before="120" w:after="120"/>
              <w:ind w:right="-6"/>
              <w:jc w:val="both"/>
            </w:pPr>
            <w:r>
              <w:rPr>
                <w:rFonts w:ascii="Garamond" w:hAnsi="Garamond" w:cs="Garamond"/>
                <w:sz w:val="22"/>
                <w:szCs w:val="22"/>
              </w:rPr>
              <w:t>Arrêt des moteurs</w:t>
            </w:r>
          </w:p>
        </w:tc>
      </w:tr>
      <w:tr w:rsidR="00C6426D" w14:paraId="789EE265" w14:textId="77777777">
        <w:trPr>
          <w:cantSplit/>
        </w:trPr>
        <w:tc>
          <w:tcPr>
            <w:tcW w:w="992" w:type="dxa"/>
            <w:tcBorders>
              <w:top w:val="single" w:sz="4" w:space="0" w:color="000000"/>
              <w:left w:val="single" w:sz="8" w:space="0" w:color="000000"/>
              <w:bottom w:val="single" w:sz="4" w:space="0" w:color="000000"/>
            </w:tcBorders>
            <w:shd w:val="clear" w:color="auto" w:fill="auto"/>
          </w:tcPr>
          <w:p w14:paraId="1CED081C" w14:textId="77777777" w:rsidR="00C6426D" w:rsidRDefault="00C6426D">
            <w:pPr>
              <w:spacing w:before="120" w:after="120"/>
              <w:ind w:right="-6"/>
              <w:jc w:val="both"/>
              <w:rPr>
                <w:rFonts w:ascii="Garamond" w:hAnsi="Garamond" w:cs="Garamond"/>
                <w:sz w:val="22"/>
                <w:szCs w:val="22"/>
              </w:rPr>
            </w:pPr>
            <w:r>
              <w:rPr>
                <w:rFonts w:ascii="Garamond" w:hAnsi="Garamond" w:cs="Garamond"/>
                <w:b/>
                <w:sz w:val="22"/>
                <w:szCs w:val="22"/>
              </w:rPr>
              <w:t>H - 1’</w:t>
            </w:r>
            <w:r>
              <w:rPr>
                <w:rFonts w:ascii="Garamond" w:hAnsi="Garamond" w:cs="Garamond"/>
                <w:sz w:val="22"/>
                <w:szCs w:val="22"/>
              </w:rPr>
              <w:t> </w:t>
            </w:r>
          </w:p>
        </w:tc>
        <w:tc>
          <w:tcPr>
            <w:tcW w:w="5247" w:type="dxa"/>
            <w:tcBorders>
              <w:top w:val="single" w:sz="4" w:space="0" w:color="000000"/>
              <w:left w:val="single" w:sz="4" w:space="0" w:color="000000"/>
              <w:bottom w:val="single" w:sz="4" w:space="0" w:color="000000"/>
            </w:tcBorders>
            <w:shd w:val="clear" w:color="auto" w:fill="auto"/>
          </w:tcPr>
          <w:p w14:paraId="4C5CED0B" w14:textId="77777777" w:rsidR="00C6426D" w:rsidRDefault="00C6426D">
            <w:pPr>
              <w:spacing w:before="120" w:after="120"/>
              <w:ind w:right="-6"/>
              <w:jc w:val="both"/>
              <w:rPr>
                <w:rFonts w:ascii="Garamond" w:hAnsi="Garamond" w:cs="Garamond"/>
                <w:sz w:val="22"/>
                <w:szCs w:val="22"/>
              </w:rPr>
            </w:pPr>
            <w:r>
              <w:rPr>
                <w:rFonts w:ascii="Garamond" w:hAnsi="Garamond" w:cs="Garamond"/>
                <w:sz w:val="22"/>
                <w:szCs w:val="22"/>
              </w:rPr>
              <w:t>Affalé du pavillon ROUGE avec un signal sonore long </w:t>
            </w:r>
          </w:p>
        </w:tc>
        <w:tc>
          <w:tcPr>
            <w:tcW w:w="3342" w:type="dxa"/>
            <w:tcBorders>
              <w:top w:val="single" w:sz="4" w:space="0" w:color="000000"/>
              <w:left w:val="single" w:sz="4" w:space="0" w:color="000000"/>
              <w:bottom w:val="single" w:sz="4" w:space="0" w:color="000000"/>
              <w:right w:val="single" w:sz="8" w:space="0" w:color="000000"/>
            </w:tcBorders>
            <w:shd w:val="clear" w:color="auto" w:fill="auto"/>
          </w:tcPr>
          <w:p w14:paraId="23FE94CB" w14:textId="77777777" w:rsidR="00C6426D" w:rsidRDefault="00C6426D">
            <w:pPr>
              <w:spacing w:before="120" w:after="120"/>
              <w:ind w:right="-6"/>
              <w:jc w:val="both"/>
            </w:pPr>
            <w:r>
              <w:rPr>
                <w:rFonts w:ascii="Garamond" w:hAnsi="Garamond" w:cs="Garamond"/>
                <w:sz w:val="22"/>
                <w:szCs w:val="22"/>
              </w:rPr>
              <w:t xml:space="preserve">Dernière minute avant le départ ; Tout bateau qui passe la ligne est disqualifié s’il ne repasse pas la ligne en faisant le tour par l’extérieur. </w:t>
            </w:r>
            <w:r>
              <w:rPr>
                <w:rFonts w:ascii="Garamond" w:hAnsi="Garamond" w:cs="Garamond"/>
                <w:b/>
                <w:sz w:val="22"/>
                <w:szCs w:val="22"/>
              </w:rPr>
              <w:t>DEFENSE ABSOLUE DE PASSER LA LIGNE DE DEPART A L’ENVERS</w:t>
            </w:r>
          </w:p>
        </w:tc>
      </w:tr>
      <w:tr w:rsidR="00C6426D" w14:paraId="0874FF12" w14:textId="77777777">
        <w:trPr>
          <w:cantSplit/>
        </w:trPr>
        <w:tc>
          <w:tcPr>
            <w:tcW w:w="992" w:type="dxa"/>
            <w:tcBorders>
              <w:top w:val="single" w:sz="4" w:space="0" w:color="000000"/>
              <w:left w:val="single" w:sz="8" w:space="0" w:color="000000"/>
              <w:bottom w:val="single" w:sz="8" w:space="0" w:color="000000"/>
            </w:tcBorders>
            <w:shd w:val="clear" w:color="auto" w:fill="auto"/>
          </w:tcPr>
          <w:p w14:paraId="026034CE" w14:textId="77777777" w:rsidR="00C6426D" w:rsidRPr="003A78EA" w:rsidRDefault="00C6426D">
            <w:pPr>
              <w:spacing w:before="120" w:after="120"/>
              <w:ind w:right="-6"/>
              <w:jc w:val="both"/>
              <w:rPr>
                <w:rFonts w:ascii="Garamond" w:hAnsi="Garamond" w:cs="Garamond"/>
                <w:sz w:val="22"/>
                <w:szCs w:val="22"/>
              </w:rPr>
            </w:pPr>
            <w:r w:rsidRPr="003A78EA">
              <w:rPr>
                <w:rFonts w:ascii="Garamond" w:hAnsi="Garamond" w:cs="Garamond"/>
                <w:b/>
                <w:sz w:val="22"/>
                <w:szCs w:val="22"/>
              </w:rPr>
              <w:t>Heure H</w:t>
            </w:r>
          </w:p>
        </w:tc>
        <w:tc>
          <w:tcPr>
            <w:tcW w:w="5247" w:type="dxa"/>
            <w:tcBorders>
              <w:top w:val="single" w:sz="4" w:space="0" w:color="000000"/>
              <w:left w:val="single" w:sz="4" w:space="0" w:color="000000"/>
              <w:bottom w:val="single" w:sz="8" w:space="0" w:color="000000"/>
            </w:tcBorders>
            <w:shd w:val="clear" w:color="auto" w:fill="auto"/>
          </w:tcPr>
          <w:p w14:paraId="3FD67CE8" w14:textId="77777777" w:rsidR="00C6426D" w:rsidRPr="003A78EA" w:rsidRDefault="00C6426D" w:rsidP="00C13878">
            <w:pPr>
              <w:spacing w:before="120" w:after="120"/>
              <w:ind w:right="-6"/>
              <w:jc w:val="both"/>
              <w:rPr>
                <w:rFonts w:ascii="Garamond" w:hAnsi="Garamond" w:cs="Garamond"/>
                <w:sz w:val="22"/>
                <w:szCs w:val="22"/>
              </w:rPr>
            </w:pPr>
            <w:r w:rsidRPr="003A78EA">
              <w:rPr>
                <w:rFonts w:ascii="Garamond" w:hAnsi="Garamond" w:cs="Garamond"/>
                <w:sz w:val="22"/>
                <w:szCs w:val="22"/>
              </w:rPr>
              <w:t>Affalé du Pavillon « </w:t>
            </w:r>
            <w:r w:rsidR="00C13878" w:rsidRPr="003A78EA">
              <w:rPr>
                <w:rFonts w:ascii="Garamond" w:hAnsi="Garamond" w:cs="Garamond"/>
                <w:sz w:val="22"/>
                <w:szCs w:val="22"/>
              </w:rPr>
              <w:t>JAUNE</w:t>
            </w:r>
            <w:r w:rsidRPr="003A78EA">
              <w:rPr>
                <w:rFonts w:ascii="Garamond" w:hAnsi="Garamond" w:cs="Garamond"/>
                <w:sz w:val="22"/>
                <w:szCs w:val="22"/>
              </w:rPr>
              <w:t> », avec un signal sonore long </w:t>
            </w:r>
          </w:p>
        </w:tc>
        <w:tc>
          <w:tcPr>
            <w:tcW w:w="3342" w:type="dxa"/>
            <w:tcBorders>
              <w:top w:val="single" w:sz="4" w:space="0" w:color="000000"/>
              <w:left w:val="single" w:sz="4" w:space="0" w:color="000000"/>
              <w:bottom w:val="single" w:sz="8" w:space="0" w:color="000000"/>
              <w:right w:val="single" w:sz="8" w:space="0" w:color="000000"/>
            </w:tcBorders>
            <w:shd w:val="clear" w:color="auto" w:fill="auto"/>
          </w:tcPr>
          <w:p w14:paraId="2282A15C" w14:textId="77777777" w:rsidR="00C6426D" w:rsidRDefault="00C6426D">
            <w:pPr>
              <w:spacing w:before="120" w:after="120"/>
              <w:ind w:right="-6"/>
              <w:jc w:val="both"/>
            </w:pPr>
            <w:r>
              <w:rPr>
                <w:rFonts w:ascii="Garamond" w:hAnsi="Garamond" w:cs="Garamond"/>
                <w:sz w:val="22"/>
                <w:szCs w:val="22"/>
              </w:rPr>
              <w:t>Départ</w:t>
            </w:r>
          </w:p>
        </w:tc>
      </w:tr>
    </w:tbl>
    <w:p w14:paraId="0B6A154E" w14:textId="1959D4AA" w:rsidR="00C6426D" w:rsidRDefault="00C6426D">
      <w:pPr>
        <w:spacing w:line="240" w:lineRule="exact"/>
        <w:ind w:left="709" w:right="-6" w:hanging="709"/>
        <w:jc w:val="both"/>
        <w:rPr>
          <w:rFonts w:ascii="Garamond" w:hAnsi="Garamond" w:cs="Garamond"/>
          <w:sz w:val="22"/>
          <w:szCs w:val="22"/>
        </w:rPr>
      </w:pPr>
      <w:r>
        <w:rPr>
          <w:rFonts w:ascii="Garamond" w:hAnsi="Garamond" w:cs="Garamond"/>
          <w:sz w:val="22"/>
          <w:szCs w:val="22"/>
        </w:rPr>
        <w:tab/>
        <w:t>Les temps seront décomptés à partir des signaux visuels. L’absence d’un signal sonore ne doit pas être pris</w:t>
      </w:r>
      <w:r w:rsidR="00424B11">
        <w:rPr>
          <w:rFonts w:ascii="Garamond" w:hAnsi="Garamond" w:cs="Garamond"/>
          <w:sz w:val="22"/>
          <w:szCs w:val="22"/>
        </w:rPr>
        <w:t>e</w:t>
      </w:r>
      <w:r>
        <w:rPr>
          <w:rFonts w:ascii="Garamond" w:hAnsi="Garamond" w:cs="Garamond"/>
          <w:sz w:val="22"/>
          <w:szCs w:val="22"/>
        </w:rPr>
        <w:t xml:space="preserve"> en considération.</w:t>
      </w:r>
    </w:p>
    <w:p w14:paraId="43F05599" w14:textId="77777777" w:rsidR="00112FA7" w:rsidRDefault="00112FA7">
      <w:pPr>
        <w:spacing w:line="240" w:lineRule="exact"/>
        <w:ind w:left="709" w:right="-6" w:hanging="709"/>
        <w:jc w:val="both"/>
        <w:rPr>
          <w:rFonts w:ascii="Garamond" w:hAnsi="Garamond" w:cs="Garamond"/>
          <w:b/>
          <w:sz w:val="22"/>
          <w:szCs w:val="22"/>
        </w:rPr>
      </w:pPr>
    </w:p>
    <w:p w14:paraId="7FC01AE9" w14:textId="6A011FB4" w:rsidR="00C6426D" w:rsidRDefault="00C6426D" w:rsidP="00112FA7">
      <w:pPr>
        <w:pStyle w:val="Corpsdetexte"/>
        <w:spacing w:line="240" w:lineRule="exact"/>
        <w:ind w:left="720" w:hanging="12"/>
        <w:rPr>
          <w:rFonts w:ascii="Garamond" w:hAnsi="Garamond" w:cs="Garamond"/>
          <w:i w:val="0"/>
          <w:sz w:val="22"/>
          <w:szCs w:val="22"/>
        </w:rPr>
      </w:pPr>
      <w:r>
        <w:rPr>
          <w:rFonts w:ascii="Garamond" w:hAnsi="Garamond" w:cs="Garamond"/>
          <w:i w:val="0"/>
          <w:sz w:val="22"/>
          <w:szCs w:val="22"/>
        </w:rPr>
        <w:t xml:space="preserve">La ligne de départ sera entre le mât arborant un pavillon </w:t>
      </w:r>
      <w:r w:rsidRPr="003A78EA">
        <w:rPr>
          <w:rFonts w:ascii="Garamond" w:hAnsi="Garamond" w:cs="Garamond"/>
          <w:i w:val="0"/>
          <w:sz w:val="22"/>
          <w:szCs w:val="22"/>
        </w:rPr>
        <w:t>« </w:t>
      </w:r>
      <w:r w:rsidR="00C13878" w:rsidRPr="003A78EA">
        <w:rPr>
          <w:rFonts w:ascii="Garamond" w:hAnsi="Garamond" w:cs="Garamond"/>
          <w:i w:val="0"/>
          <w:sz w:val="22"/>
          <w:szCs w:val="22"/>
        </w:rPr>
        <w:t>SNSM</w:t>
      </w:r>
      <w:r w:rsidRPr="003A78EA">
        <w:rPr>
          <w:rFonts w:ascii="Garamond" w:hAnsi="Garamond" w:cs="Garamond"/>
          <w:i w:val="0"/>
          <w:sz w:val="22"/>
          <w:szCs w:val="22"/>
        </w:rPr>
        <w:t> </w:t>
      </w:r>
      <w:proofErr w:type="gramStart"/>
      <w:r w:rsidRPr="003A78EA">
        <w:rPr>
          <w:rFonts w:ascii="Garamond" w:hAnsi="Garamond" w:cs="Garamond"/>
          <w:i w:val="0"/>
          <w:sz w:val="22"/>
          <w:szCs w:val="22"/>
        </w:rPr>
        <w:t>»</w:t>
      </w:r>
      <w:r>
        <w:rPr>
          <w:rFonts w:ascii="Garamond" w:hAnsi="Garamond" w:cs="Garamond"/>
          <w:i w:val="0"/>
          <w:sz w:val="22"/>
          <w:szCs w:val="22"/>
        </w:rPr>
        <w:t xml:space="preserve">  sur</w:t>
      </w:r>
      <w:proofErr w:type="gramEnd"/>
      <w:r>
        <w:rPr>
          <w:rFonts w:ascii="Garamond" w:hAnsi="Garamond" w:cs="Garamond"/>
          <w:i w:val="0"/>
          <w:sz w:val="22"/>
          <w:szCs w:val="22"/>
        </w:rPr>
        <w:t xml:space="preserve"> le bateau du Comité et une bouée gonflable jaune. Sa position est précisée en annexe.</w:t>
      </w:r>
    </w:p>
    <w:p w14:paraId="07D56B16" w14:textId="77777777" w:rsidR="00A664B9" w:rsidRDefault="00A664B9">
      <w:pPr>
        <w:pStyle w:val="Corpsdetexte"/>
        <w:spacing w:line="240" w:lineRule="exact"/>
        <w:ind w:left="720" w:hanging="720"/>
        <w:rPr>
          <w:rFonts w:ascii="Garamond" w:hAnsi="Garamond" w:cs="Garamond"/>
          <w:b/>
          <w:sz w:val="22"/>
          <w:szCs w:val="22"/>
          <w:u w:val="single"/>
        </w:rPr>
      </w:pPr>
    </w:p>
    <w:p w14:paraId="2179EA02" w14:textId="77777777" w:rsidR="00C6426D" w:rsidRDefault="00C6426D">
      <w:pPr>
        <w:ind w:left="7" w:hanging="7"/>
        <w:jc w:val="both"/>
        <w:rPr>
          <w:rFonts w:ascii="Garamond" w:hAnsi="Garamond" w:cs="Garamond"/>
          <w:b/>
          <w:sz w:val="22"/>
          <w:szCs w:val="22"/>
          <w:u w:val="single"/>
        </w:rPr>
      </w:pPr>
      <w:r w:rsidRPr="00A664B9">
        <w:rPr>
          <w:rFonts w:ascii="Garamond" w:hAnsi="Garamond" w:cs="Garamond"/>
          <w:b/>
          <w:sz w:val="22"/>
          <w:szCs w:val="22"/>
        </w:rPr>
        <w:t>7</w:t>
      </w:r>
      <w:r w:rsidRPr="00A664B9">
        <w:rPr>
          <w:rFonts w:ascii="Garamond" w:hAnsi="Garamond" w:cs="Garamond"/>
          <w:b/>
          <w:sz w:val="22"/>
          <w:szCs w:val="22"/>
        </w:rPr>
        <w:tab/>
      </w:r>
      <w:r w:rsidRPr="00A664B9">
        <w:rPr>
          <w:rFonts w:ascii="Garamond" w:hAnsi="Garamond" w:cs="Garamond"/>
          <w:b/>
          <w:sz w:val="22"/>
          <w:szCs w:val="22"/>
          <w:u w:val="single"/>
        </w:rPr>
        <w:t>L’ARRIVEE</w:t>
      </w:r>
    </w:p>
    <w:p w14:paraId="482A1A20" w14:textId="77777777" w:rsidR="00112FA7" w:rsidRPr="00A664B9" w:rsidRDefault="00112FA7">
      <w:pPr>
        <w:ind w:left="7" w:hanging="7"/>
        <w:jc w:val="both"/>
        <w:rPr>
          <w:rFonts w:ascii="Garamond" w:hAnsi="Garamond" w:cs="Garamond"/>
          <w:sz w:val="22"/>
          <w:szCs w:val="22"/>
        </w:rPr>
      </w:pPr>
    </w:p>
    <w:p w14:paraId="5D131F59" w14:textId="77777777" w:rsidR="00C6426D" w:rsidRDefault="00C6426D">
      <w:pPr>
        <w:ind w:left="708"/>
        <w:rPr>
          <w:rFonts w:ascii="Garamond" w:hAnsi="Garamond" w:cs="Garamond"/>
          <w:sz w:val="22"/>
          <w:szCs w:val="22"/>
        </w:rPr>
      </w:pPr>
      <w:r>
        <w:rPr>
          <w:rFonts w:ascii="Garamond" w:hAnsi="Garamond" w:cs="Garamond"/>
          <w:sz w:val="22"/>
          <w:szCs w:val="22"/>
        </w:rPr>
        <w:t>Les extrémités de la ligne d’arrivée sont définies par un mât arborant un pavillon bleu et une bouée gonflable jaune. Sa position est précisée en annexe.</w:t>
      </w:r>
    </w:p>
    <w:p w14:paraId="41A68441" w14:textId="77777777" w:rsidR="00A664B9" w:rsidRDefault="00A664B9">
      <w:pPr>
        <w:ind w:left="708"/>
        <w:rPr>
          <w:rFonts w:ascii="Garamond" w:hAnsi="Garamond" w:cs="Garamond"/>
          <w:sz w:val="22"/>
          <w:szCs w:val="22"/>
          <w:u w:val="single"/>
        </w:rPr>
      </w:pPr>
    </w:p>
    <w:p w14:paraId="2C2C932C" w14:textId="77777777" w:rsidR="00C6426D" w:rsidRDefault="00C6426D">
      <w:pPr>
        <w:pStyle w:val="Titre5"/>
        <w:ind w:left="0" w:firstLine="0"/>
        <w:rPr>
          <w:rFonts w:ascii="Garamond" w:hAnsi="Garamond" w:cs="Garamond"/>
          <w:sz w:val="22"/>
          <w:szCs w:val="22"/>
          <w:u w:val="single"/>
        </w:rPr>
      </w:pPr>
      <w:r w:rsidRPr="00A664B9">
        <w:rPr>
          <w:rFonts w:ascii="Garamond" w:hAnsi="Garamond" w:cs="Garamond"/>
          <w:sz w:val="22"/>
          <w:szCs w:val="22"/>
        </w:rPr>
        <w:t>8</w:t>
      </w:r>
      <w:r w:rsidRPr="00A664B9">
        <w:rPr>
          <w:rFonts w:ascii="Garamond" w:hAnsi="Garamond" w:cs="Garamond"/>
          <w:sz w:val="22"/>
          <w:szCs w:val="22"/>
        </w:rPr>
        <w:tab/>
      </w:r>
      <w:r w:rsidRPr="00A664B9">
        <w:rPr>
          <w:rFonts w:ascii="Garamond" w:hAnsi="Garamond" w:cs="Garamond"/>
          <w:sz w:val="22"/>
          <w:szCs w:val="22"/>
          <w:u w:val="single"/>
        </w:rPr>
        <w:t>TEMPS LIMITES</w:t>
      </w:r>
    </w:p>
    <w:p w14:paraId="12392062" w14:textId="77777777" w:rsidR="00112FA7" w:rsidRPr="00112FA7" w:rsidRDefault="00112FA7" w:rsidP="00112FA7"/>
    <w:p w14:paraId="4516C57E" w14:textId="12DD3780" w:rsidR="00C6426D" w:rsidRDefault="00C6426D" w:rsidP="00112FA7">
      <w:pPr>
        <w:ind w:left="720" w:hanging="12"/>
        <w:jc w:val="both"/>
        <w:rPr>
          <w:rFonts w:ascii="Garamond" w:hAnsi="Garamond" w:cs="Garamond"/>
          <w:sz w:val="22"/>
          <w:szCs w:val="22"/>
        </w:rPr>
      </w:pPr>
      <w:r>
        <w:rPr>
          <w:rFonts w:ascii="Garamond" w:hAnsi="Garamond" w:cs="Garamond"/>
          <w:sz w:val="22"/>
          <w:szCs w:val="22"/>
        </w:rPr>
        <w:t>Temps limite du premier bateau pour f</w:t>
      </w:r>
      <w:r w:rsidR="00424B11">
        <w:rPr>
          <w:rFonts w:ascii="Garamond" w:hAnsi="Garamond" w:cs="Garamond"/>
          <w:sz w:val="22"/>
          <w:szCs w:val="22"/>
        </w:rPr>
        <w:t xml:space="preserve">ranchir la ligne </w:t>
      </w:r>
      <w:proofErr w:type="gramStart"/>
      <w:r w:rsidR="00424B11">
        <w:rPr>
          <w:rFonts w:ascii="Garamond" w:hAnsi="Garamond" w:cs="Garamond"/>
          <w:sz w:val="22"/>
          <w:szCs w:val="22"/>
        </w:rPr>
        <w:t xml:space="preserve">d’arrivée, </w:t>
      </w:r>
      <w:r>
        <w:rPr>
          <w:rFonts w:ascii="Garamond" w:hAnsi="Garamond" w:cs="Garamond"/>
          <w:sz w:val="22"/>
          <w:szCs w:val="22"/>
        </w:rPr>
        <w:t xml:space="preserve"> précisé</w:t>
      </w:r>
      <w:proofErr w:type="gramEnd"/>
      <w:r>
        <w:rPr>
          <w:rFonts w:ascii="Garamond" w:hAnsi="Garamond" w:cs="Garamond"/>
          <w:sz w:val="22"/>
          <w:szCs w:val="22"/>
        </w:rPr>
        <w:t xml:space="preserve"> en </w:t>
      </w:r>
      <w:r w:rsidRPr="00424B11">
        <w:rPr>
          <w:rFonts w:ascii="Garamond" w:hAnsi="Garamond" w:cs="Garamond"/>
          <w:sz w:val="22"/>
          <w:szCs w:val="22"/>
        </w:rPr>
        <w:t>annexe.</w:t>
      </w:r>
    </w:p>
    <w:p w14:paraId="15A349B1" w14:textId="77777777" w:rsidR="00C6426D" w:rsidRDefault="00C6426D">
      <w:pPr>
        <w:ind w:left="708"/>
        <w:jc w:val="both"/>
        <w:rPr>
          <w:rFonts w:ascii="Garamond" w:hAnsi="Garamond" w:cs="Garamond"/>
          <w:sz w:val="22"/>
          <w:szCs w:val="22"/>
        </w:rPr>
      </w:pPr>
      <w:r>
        <w:rPr>
          <w:rFonts w:ascii="Garamond" w:hAnsi="Garamond" w:cs="Garamond"/>
          <w:sz w:val="22"/>
          <w:szCs w:val="22"/>
        </w:rPr>
        <w:t>Si aucun bateau n’a franchi la ligne</w:t>
      </w:r>
      <w:r w:rsidR="00A664B9">
        <w:rPr>
          <w:rFonts w:ascii="Garamond" w:hAnsi="Garamond" w:cs="Garamond"/>
          <w:sz w:val="22"/>
          <w:szCs w:val="22"/>
        </w:rPr>
        <w:t xml:space="preserve"> d’arrivée dans le temps limite</w:t>
      </w:r>
      <w:r>
        <w:rPr>
          <w:rFonts w:ascii="Garamond" w:hAnsi="Garamond" w:cs="Garamond"/>
          <w:sz w:val="22"/>
          <w:szCs w:val="22"/>
        </w:rPr>
        <w:t xml:space="preserve">, la manche sera annulée. </w:t>
      </w:r>
    </w:p>
    <w:p w14:paraId="344ED9C0" w14:textId="77777777" w:rsidR="00A664B9" w:rsidRDefault="00A664B9">
      <w:pPr>
        <w:ind w:left="708"/>
        <w:jc w:val="both"/>
        <w:rPr>
          <w:rFonts w:ascii="Garamond" w:hAnsi="Garamond" w:cs="Garamond"/>
          <w:sz w:val="22"/>
          <w:szCs w:val="22"/>
          <w:u w:val="single"/>
        </w:rPr>
      </w:pPr>
    </w:p>
    <w:p w14:paraId="50047B68" w14:textId="77777777" w:rsidR="00C6426D" w:rsidRDefault="007C7A3A">
      <w:pPr>
        <w:pStyle w:val="Titre1"/>
        <w:spacing w:before="60"/>
        <w:jc w:val="both"/>
        <w:rPr>
          <w:rFonts w:ascii="Garamond" w:hAnsi="Garamond" w:cs="Garamond"/>
          <w:bCs w:val="0"/>
          <w:sz w:val="22"/>
          <w:szCs w:val="22"/>
          <w:u w:val="single"/>
        </w:rPr>
      </w:pPr>
      <w:r>
        <w:rPr>
          <w:rFonts w:ascii="Garamond" w:hAnsi="Garamond" w:cs="Garamond"/>
          <w:bCs w:val="0"/>
          <w:sz w:val="22"/>
          <w:szCs w:val="22"/>
        </w:rPr>
        <w:t xml:space="preserve">9 </w:t>
      </w:r>
      <w:r>
        <w:rPr>
          <w:rFonts w:ascii="Garamond" w:hAnsi="Garamond" w:cs="Garamond"/>
          <w:bCs w:val="0"/>
          <w:sz w:val="22"/>
          <w:szCs w:val="22"/>
        </w:rPr>
        <w:tab/>
      </w:r>
      <w:r>
        <w:rPr>
          <w:rFonts w:ascii="Garamond" w:hAnsi="Garamond" w:cs="Garamond"/>
          <w:bCs w:val="0"/>
          <w:sz w:val="22"/>
          <w:szCs w:val="22"/>
        </w:rPr>
        <w:tab/>
      </w:r>
      <w:r w:rsidR="00C6426D" w:rsidRPr="007C7A3A">
        <w:rPr>
          <w:rFonts w:ascii="Garamond" w:hAnsi="Garamond" w:cs="Garamond"/>
          <w:bCs w:val="0"/>
          <w:sz w:val="22"/>
          <w:szCs w:val="22"/>
          <w:u w:val="single"/>
        </w:rPr>
        <w:t>CLASSEMENT</w:t>
      </w:r>
    </w:p>
    <w:p w14:paraId="627F0D4B" w14:textId="77777777" w:rsidR="00112FA7" w:rsidRPr="00112FA7" w:rsidRDefault="00112FA7" w:rsidP="00112FA7"/>
    <w:p w14:paraId="085DFB00" w14:textId="77777777" w:rsidR="00112FA7" w:rsidRDefault="00C6426D" w:rsidP="00112FA7">
      <w:pPr>
        <w:numPr>
          <w:ilvl w:val="0"/>
          <w:numId w:val="10"/>
        </w:numPr>
        <w:jc w:val="both"/>
        <w:rPr>
          <w:rFonts w:ascii="Garamond" w:hAnsi="Garamond" w:cs="Garamond"/>
          <w:b/>
          <w:sz w:val="22"/>
          <w:szCs w:val="22"/>
        </w:rPr>
      </w:pPr>
      <w:r>
        <w:rPr>
          <w:rFonts w:ascii="Garamond" w:hAnsi="Garamond" w:cs="Garamond"/>
          <w:sz w:val="22"/>
          <w:szCs w:val="22"/>
        </w:rPr>
        <w:t xml:space="preserve">Le classement sera effectué en utilisant la formule de temps sur Distance (voir </w:t>
      </w:r>
      <w:r w:rsidRPr="003A78EA">
        <w:rPr>
          <w:rFonts w:ascii="Garamond" w:hAnsi="Garamond" w:cs="Garamond"/>
          <w:sz w:val="22"/>
          <w:szCs w:val="22"/>
        </w:rPr>
        <w:t xml:space="preserve">guide </w:t>
      </w:r>
      <w:r w:rsidR="00EC0880">
        <w:rPr>
          <w:rFonts w:ascii="Garamond" w:hAnsi="Garamond" w:cs="Garamond"/>
          <w:sz w:val="22"/>
          <w:szCs w:val="22"/>
        </w:rPr>
        <w:t>2017</w:t>
      </w:r>
      <w:r>
        <w:rPr>
          <w:rFonts w:ascii="Garamond" w:hAnsi="Garamond" w:cs="Garamond"/>
          <w:sz w:val="22"/>
          <w:szCs w:val="22"/>
        </w:rPr>
        <w:t xml:space="preserve"> de la Formule HN de la FFV).</w:t>
      </w:r>
    </w:p>
    <w:p w14:paraId="684B6144" w14:textId="5C35EBF5" w:rsid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Les points sero</w:t>
      </w:r>
      <w:r w:rsidR="00424B11">
        <w:rPr>
          <w:rFonts w:ascii="Garamond" w:hAnsi="Garamond" w:cs="Garamond"/>
          <w:sz w:val="22"/>
          <w:szCs w:val="22"/>
        </w:rPr>
        <w:t>nt attribués selon le système H</w:t>
      </w:r>
    </w:p>
    <w:p w14:paraId="46AEC30F" w14:textId="77777777" w:rsid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 xml:space="preserve">Il sera fait application du </w:t>
      </w:r>
      <w:proofErr w:type="gramStart"/>
      <w:r w:rsidRPr="00112FA7">
        <w:rPr>
          <w:rFonts w:ascii="Garamond" w:hAnsi="Garamond" w:cs="Garamond"/>
          <w:sz w:val="22"/>
          <w:szCs w:val="22"/>
        </w:rPr>
        <w:t>CVL  (</w:t>
      </w:r>
      <w:proofErr w:type="gramEnd"/>
      <w:r w:rsidRPr="00112FA7">
        <w:rPr>
          <w:rFonts w:ascii="Garamond" w:hAnsi="Garamond" w:cs="Garamond"/>
          <w:sz w:val="22"/>
          <w:szCs w:val="22"/>
        </w:rPr>
        <w:t>Coefficient de Vitesse Lente)</w:t>
      </w:r>
    </w:p>
    <w:p w14:paraId="1CD95AB5" w14:textId="1BA9EBF3" w:rsid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Les coefficients utilisés pour le calcul des temps compensés, tels qu’ils r</w:t>
      </w:r>
      <w:r w:rsidR="00112FA7">
        <w:rPr>
          <w:rFonts w:ascii="Garamond" w:hAnsi="Garamond" w:cs="Garamond"/>
          <w:sz w:val="22"/>
          <w:szCs w:val="22"/>
        </w:rPr>
        <w:t xml:space="preserve">essortent des déclarations des </w:t>
      </w:r>
      <w:r w:rsidRPr="00112FA7">
        <w:rPr>
          <w:rFonts w:ascii="Garamond" w:hAnsi="Garamond" w:cs="Garamond"/>
          <w:sz w:val="22"/>
          <w:szCs w:val="22"/>
        </w:rPr>
        <w:t xml:space="preserve">concurrents lors de leur inscription, seront affichés au tableau </w:t>
      </w:r>
      <w:r w:rsidR="006F5B87" w:rsidRPr="00112FA7">
        <w:rPr>
          <w:rFonts w:ascii="Garamond" w:hAnsi="Garamond" w:cs="Garamond"/>
          <w:sz w:val="22"/>
          <w:szCs w:val="22"/>
        </w:rPr>
        <w:t>officiel</w:t>
      </w:r>
      <w:r w:rsidR="00EF0349" w:rsidRPr="00112FA7">
        <w:rPr>
          <w:rFonts w:ascii="Garamond" w:hAnsi="Garamond" w:cs="Garamond"/>
          <w:sz w:val="22"/>
          <w:szCs w:val="22"/>
        </w:rPr>
        <w:t xml:space="preserve"> et publiés sur le site internet du Trophée</w:t>
      </w:r>
      <w:r w:rsidR="00424B11">
        <w:rPr>
          <w:rFonts w:ascii="Garamond" w:hAnsi="Garamond" w:cs="Garamond"/>
          <w:sz w:val="22"/>
          <w:szCs w:val="22"/>
        </w:rPr>
        <w:t xml:space="preserve"> SNSM</w:t>
      </w:r>
      <w:r w:rsidR="00EF0349" w:rsidRPr="00112FA7">
        <w:rPr>
          <w:rFonts w:ascii="Garamond" w:hAnsi="Garamond" w:cs="Garamond"/>
          <w:sz w:val="22"/>
          <w:szCs w:val="22"/>
        </w:rPr>
        <w:t>.</w:t>
      </w:r>
    </w:p>
    <w:p w14:paraId="60F3BB68" w14:textId="77777777" w:rsid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Les réclamations concernant les coefficients attribués pour le calcul des temps compensés sont admises jusqu'à 1 heure 30 après l’heure d’arrivée du dernier de la première manche. En cas de circonstances exceptionnelles, le comité de réclamation pourra accepter le dépôt plus tardif d’une telle réclamation.</w:t>
      </w:r>
    </w:p>
    <w:p w14:paraId="41D0690C" w14:textId="016963A5" w:rsidR="00C6426D" w:rsidRP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Coefficients :</w:t>
      </w:r>
    </w:p>
    <w:p w14:paraId="735ACECB" w14:textId="77777777" w:rsidR="00C6426D" w:rsidRDefault="00C6426D">
      <w:pPr>
        <w:ind w:left="1416" w:firstLine="708"/>
        <w:jc w:val="both"/>
        <w:rPr>
          <w:rFonts w:ascii="Garamond" w:hAnsi="Garamond" w:cs="Garamond"/>
          <w:sz w:val="22"/>
          <w:szCs w:val="22"/>
        </w:rPr>
      </w:pPr>
      <w:r>
        <w:rPr>
          <w:rFonts w:ascii="Garamond" w:hAnsi="Garamond" w:cs="Garamond"/>
          <w:sz w:val="22"/>
          <w:szCs w:val="22"/>
        </w:rPr>
        <w:t>Manche BANDOL - PORQUEROLLES : 1,3</w:t>
      </w:r>
    </w:p>
    <w:p w14:paraId="7DBC2EFD" w14:textId="77777777" w:rsidR="00C6426D" w:rsidRDefault="00C6426D">
      <w:pPr>
        <w:ind w:left="1416" w:firstLine="708"/>
        <w:jc w:val="both"/>
        <w:rPr>
          <w:rFonts w:ascii="Garamond" w:hAnsi="Garamond" w:cs="Garamond"/>
          <w:sz w:val="22"/>
          <w:szCs w:val="22"/>
        </w:rPr>
      </w:pPr>
      <w:r>
        <w:rPr>
          <w:rFonts w:ascii="Garamond" w:hAnsi="Garamond" w:cs="Garamond"/>
          <w:sz w:val="22"/>
          <w:szCs w:val="22"/>
        </w:rPr>
        <w:t>Manche PORQUEROLLES – CAVALAIRE : 1,2</w:t>
      </w:r>
    </w:p>
    <w:p w14:paraId="376399D2" w14:textId="77777777" w:rsidR="00C6426D" w:rsidRDefault="00C6426D">
      <w:pPr>
        <w:ind w:left="1416" w:firstLine="708"/>
        <w:jc w:val="both"/>
        <w:rPr>
          <w:rFonts w:ascii="Garamond" w:hAnsi="Garamond" w:cs="Garamond"/>
          <w:sz w:val="22"/>
          <w:szCs w:val="22"/>
        </w:rPr>
      </w:pPr>
      <w:r>
        <w:rPr>
          <w:rFonts w:ascii="Garamond" w:hAnsi="Garamond" w:cs="Garamond"/>
          <w:sz w:val="22"/>
          <w:szCs w:val="22"/>
        </w:rPr>
        <w:t>Manche CAVALAIRE – LE LAVANDOU</w:t>
      </w:r>
      <w:r w:rsidR="007C7A3A">
        <w:rPr>
          <w:rFonts w:ascii="Garamond" w:hAnsi="Garamond" w:cs="Garamond"/>
          <w:sz w:val="22"/>
          <w:szCs w:val="22"/>
        </w:rPr>
        <w:t xml:space="preserve"> </w:t>
      </w:r>
      <w:r>
        <w:rPr>
          <w:rFonts w:ascii="Garamond" w:hAnsi="Garamond" w:cs="Garamond"/>
          <w:sz w:val="22"/>
          <w:szCs w:val="22"/>
        </w:rPr>
        <w:t>: 1</w:t>
      </w:r>
    </w:p>
    <w:p w14:paraId="0310D526" w14:textId="77777777" w:rsidR="007C7A3A" w:rsidRDefault="007C7A3A">
      <w:pPr>
        <w:ind w:left="1416" w:firstLine="708"/>
        <w:jc w:val="both"/>
        <w:rPr>
          <w:rFonts w:ascii="Garamond" w:hAnsi="Garamond" w:cs="Garamond"/>
          <w:b/>
          <w:sz w:val="22"/>
          <w:szCs w:val="22"/>
          <w:u w:val="single"/>
        </w:rPr>
      </w:pPr>
    </w:p>
    <w:p w14:paraId="37CDCDB3" w14:textId="77777777" w:rsidR="00C6426D" w:rsidRDefault="00C6426D">
      <w:pPr>
        <w:jc w:val="both"/>
        <w:rPr>
          <w:rFonts w:ascii="Garamond" w:hAnsi="Garamond" w:cs="Garamond"/>
          <w:b/>
          <w:sz w:val="22"/>
          <w:szCs w:val="22"/>
          <w:u w:val="single"/>
        </w:rPr>
      </w:pPr>
      <w:r w:rsidRPr="007C7A3A">
        <w:rPr>
          <w:rFonts w:ascii="Garamond" w:hAnsi="Garamond" w:cs="Garamond"/>
          <w:b/>
          <w:sz w:val="22"/>
          <w:szCs w:val="22"/>
        </w:rPr>
        <w:t>10</w:t>
      </w:r>
      <w:r w:rsidRPr="007C7A3A">
        <w:rPr>
          <w:rFonts w:ascii="Garamond" w:hAnsi="Garamond" w:cs="Garamond"/>
          <w:b/>
          <w:sz w:val="22"/>
          <w:szCs w:val="22"/>
        </w:rPr>
        <w:tab/>
      </w:r>
      <w:r w:rsidRPr="007C7A3A">
        <w:rPr>
          <w:rFonts w:ascii="Garamond" w:hAnsi="Garamond" w:cs="Garamond"/>
          <w:b/>
          <w:sz w:val="22"/>
          <w:szCs w:val="22"/>
          <w:u w:val="single"/>
        </w:rPr>
        <w:t>REGLES DE SECURITE</w:t>
      </w:r>
    </w:p>
    <w:p w14:paraId="7D2E55C0" w14:textId="77777777" w:rsidR="00112FA7" w:rsidRPr="007C7A3A" w:rsidRDefault="00112FA7">
      <w:pPr>
        <w:jc w:val="both"/>
        <w:rPr>
          <w:rFonts w:ascii="Garamond" w:hAnsi="Garamond" w:cs="Garamond"/>
          <w:b/>
          <w:sz w:val="22"/>
          <w:szCs w:val="22"/>
        </w:rPr>
      </w:pPr>
    </w:p>
    <w:p w14:paraId="6D591D06" w14:textId="766D49CD" w:rsidR="00C6426D" w:rsidRDefault="00C6426D" w:rsidP="00112FA7">
      <w:pPr>
        <w:jc w:val="both"/>
        <w:rPr>
          <w:rFonts w:ascii="Garamond" w:hAnsi="Garamond" w:cs="Garamond"/>
          <w:b/>
          <w:sz w:val="22"/>
          <w:szCs w:val="22"/>
        </w:rPr>
      </w:pPr>
      <w:r>
        <w:rPr>
          <w:rFonts w:ascii="Garamond" w:hAnsi="Garamond" w:cs="Garamond"/>
          <w:b/>
          <w:sz w:val="22"/>
          <w:szCs w:val="22"/>
        </w:rPr>
        <w:tab/>
      </w:r>
      <w:r>
        <w:rPr>
          <w:rFonts w:ascii="Garamond" w:hAnsi="Garamond" w:cs="Garamond"/>
          <w:sz w:val="22"/>
          <w:szCs w:val="22"/>
        </w:rPr>
        <w:t xml:space="preserve">Un bateau qui abandonne une course doit le signaler au comité de course </w:t>
      </w:r>
      <w:r w:rsidRPr="00424B11">
        <w:rPr>
          <w:rFonts w:ascii="Garamond" w:hAnsi="Garamond" w:cs="Garamond"/>
          <w:b/>
          <w:sz w:val="22"/>
          <w:szCs w:val="22"/>
          <w:u w:val="single"/>
        </w:rPr>
        <w:t>aussitôt que possible</w:t>
      </w:r>
      <w:r w:rsidRPr="00424B11">
        <w:rPr>
          <w:rFonts w:ascii="Garamond" w:hAnsi="Garamond" w:cs="Garamond"/>
          <w:b/>
          <w:sz w:val="22"/>
          <w:szCs w:val="22"/>
        </w:rPr>
        <w:t>.</w:t>
      </w:r>
    </w:p>
    <w:p w14:paraId="0EBB6D96" w14:textId="4BCC4484" w:rsidR="00C6426D" w:rsidRDefault="00C6426D">
      <w:pPr>
        <w:ind w:left="705" w:hanging="705"/>
        <w:jc w:val="both"/>
        <w:rPr>
          <w:rFonts w:ascii="Garamond" w:hAnsi="Garamond" w:cs="Garamond"/>
          <w:sz w:val="22"/>
          <w:szCs w:val="22"/>
        </w:rPr>
      </w:pPr>
      <w:r>
        <w:rPr>
          <w:rFonts w:ascii="Garamond" w:hAnsi="Garamond" w:cs="Garamond"/>
          <w:sz w:val="22"/>
          <w:szCs w:val="22"/>
        </w:rPr>
        <w:tab/>
        <w:t xml:space="preserve">Un canal de vacation radio et un numéro de téléphone sont indiqués en </w:t>
      </w:r>
      <w:r w:rsidRPr="00424B11">
        <w:rPr>
          <w:rFonts w:ascii="Garamond" w:hAnsi="Garamond" w:cs="Garamond"/>
          <w:sz w:val="22"/>
          <w:szCs w:val="22"/>
        </w:rPr>
        <w:t>annexe.</w:t>
      </w:r>
    </w:p>
    <w:p w14:paraId="4767D774" w14:textId="77777777" w:rsidR="007C7A3A" w:rsidRDefault="007C7A3A">
      <w:pPr>
        <w:ind w:left="705" w:hanging="705"/>
        <w:jc w:val="both"/>
        <w:rPr>
          <w:rFonts w:ascii="Garamond" w:hAnsi="Garamond" w:cs="Garamond"/>
          <w:b/>
          <w:sz w:val="22"/>
          <w:szCs w:val="22"/>
          <w:u w:val="single"/>
        </w:rPr>
      </w:pPr>
    </w:p>
    <w:p w14:paraId="75C14D50" w14:textId="77777777" w:rsidR="00C6426D" w:rsidRDefault="00C6426D">
      <w:pPr>
        <w:pStyle w:val="Titre2"/>
        <w:spacing w:line="240" w:lineRule="auto"/>
        <w:ind w:left="709" w:hanging="709"/>
        <w:rPr>
          <w:rFonts w:ascii="Garamond" w:hAnsi="Garamond" w:cs="Garamond"/>
          <w:b/>
          <w:sz w:val="22"/>
          <w:szCs w:val="22"/>
          <w:u w:val="single"/>
        </w:rPr>
      </w:pPr>
      <w:r w:rsidRPr="007C7A3A">
        <w:rPr>
          <w:rFonts w:ascii="Garamond" w:hAnsi="Garamond" w:cs="Garamond"/>
          <w:b/>
          <w:sz w:val="22"/>
          <w:szCs w:val="22"/>
        </w:rPr>
        <w:t>11</w:t>
      </w:r>
      <w:r w:rsidRPr="007C7A3A">
        <w:rPr>
          <w:rFonts w:ascii="Garamond" w:hAnsi="Garamond" w:cs="Garamond"/>
          <w:b/>
          <w:sz w:val="22"/>
          <w:szCs w:val="22"/>
        </w:rPr>
        <w:tab/>
      </w:r>
      <w:r w:rsidR="00EC0880">
        <w:rPr>
          <w:rFonts w:ascii="Garamond" w:hAnsi="Garamond" w:cs="Garamond"/>
          <w:b/>
          <w:sz w:val="22"/>
          <w:szCs w:val="22"/>
          <w:u w:val="single"/>
        </w:rPr>
        <w:t>DÉCLARATION</w:t>
      </w:r>
      <w:r w:rsidRPr="007C7A3A">
        <w:rPr>
          <w:rFonts w:ascii="Garamond" w:hAnsi="Garamond" w:cs="Garamond"/>
          <w:b/>
          <w:sz w:val="22"/>
          <w:szCs w:val="22"/>
          <w:u w:val="single"/>
        </w:rPr>
        <w:t xml:space="preserve"> DE RESPONSABILITE</w:t>
      </w:r>
    </w:p>
    <w:p w14:paraId="59B5331C" w14:textId="77777777" w:rsidR="00112FA7" w:rsidRPr="00112FA7" w:rsidRDefault="00112FA7" w:rsidP="00112FA7"/>
    <w:p w14:paraId="13BFDD8B" w14:textId="77777777" w:rsidR="00C6426D" w:rsidRDefault="00C6426D">
      <w:pPr>
        <w:pStyle w:val="Retraitcorpsdetexte"/>
        <w:ind w:left="708" w:firstLine="0"/>
        <w:rPr>
          <w:rFonts w:ascii="Forte" w:hAnsi="Forte" w:cs="Forte"/>
          <w:sz w:val="40"/>
        </w:rPr>
      </w:pPr>
      <w:r>
        <w:rPr>
          <w:rFonts w:ascii="Garamond" w:hAnsi="Garamond" w:cs="Garamond"/>
          <w:sz w:val="22"/>
          <w:szCs w:val="22"/>
        </w:rPr>
        <w:t>Les concurrents participent au Trophée entièrement à leurs propres risques. L’autorité organisatrice n’acceptera aucune responsabilité, en cas de dommage matériel, de blessure ou de décès, dans le cadre de ce rallye, aussi bien avant, pendant, qu’après la régate.</w:t>
      </w:r>
    </w:p>
    <w:p w14:paraId="42A2CB21" w14:textId="134EA12E" w:rsidR="00C6426D" w:rsidRDefault="00E061C8">
      <w:pPr>
        <w:pStyle w:val="Titre7"/>
        <w:pageBreakBefore/>
        <w:jc w:val="center"/>
        <w:rPr>
          <w:rFonts w:ascii="Forte" w:hAnsi="Forte" w:cs="Forte"/>
          <w:sz w:val="40"/>
        </w:rPr>
      </w:pPr>
      <w:r>
        <w:rPr>
          <w:rFonts w:ascii="Forte" w:hAnsi="Forte" w:cs="Forte"/>
          <w:noProof/>
          <w:sz w:val="40"/>
          <w:lang w:eastAsia="fr-FR"/>
        </w:rPr>
        <w:lastRenderedPageBreak/>
        <w:drawing>
          <wp:inline distT="0" distB="0" distL="0" distR="0" wp14:anchorId="1436A66A" wp14:editId="28B06CE7">
            <wp:extent cx="1232535" cy="1612265"/>
            <wp:effectExtent l="0" t="0" r="5715" b="6985"/>
            <wp:docPr id="2" name="Image 2" descr="Logo%20Trop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roph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35" cy="1612265"/>
                    </a:xfrm>
                    <a:prstGeom prst="rect">
                      <a:avLst/>
                    </a:prstGeom>
                    <a:noFill/>
                    <a:ln>
                      <a:noFill/>
                    </a:ln>
                  </pic:spPr>
                </pic:pic>
              </a:graphicData>
            </a:graphic>
          </wp:inline>
        </w:drawing>
      </w:r>
    </w:p>
    <w:p w14:paraId="20A5B2EF" w14:textId="77777777" w:rsidR="002400D7" w:rsidRPr="002400D7" w:rsidRDefault="002400D7" w:rsidP="002400D7"/>
    <w:p w14:paraId="7A577C37" w14:textId="68FDD88C" w:rsidR="00C6426D" w:rsidRPr="002400D7" w:rsidRDefault="00C6426D">
      <w:pPr>
        <w:pStyle w:val="Titre4"/>
        <w:pBdr>
          <w:top w:val="single" w:sz="8" w:space="0" w:color="000000" w:shadow="1"/>
          <w:left w:val="single" w:sz="8" w:space="4" w:color="000000" w:shadow="1"/>
          <w:bottom w:val="single" w:sz="8" w:space="1" w:color="000000" w:shadow="1"/>
          <w:right w:val="single" w:sz="8" w:space="4" w:color="000000" w:shadow="1"/>
        </w:pBdr>
        <w:jc w:val="center"/>
        <w:rPr>
          <w:i/>
          <w:sz w:val="56"/>
          <w:szCs w:val="56"/>
          <w:u w:val="single"/>
        </w:rPr>
      </w:pPr>
      <w:r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TROPHEE SN</w:t>
      </w:r>
      <w:r w:rsidR="006F5B87"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SM 201</w:t>
      </w:r>
      <w:r w:rsidR="00112FA7"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7</w:t>
      </w:r>
    </w:p>
    <w:p w14:paraId="094531E9" w14:textId="00C0A661" w:rsidR="00C6426D" w:rsidRPr="005B7D94" w:rsidRDefault="00EC0880">
      <w:pPr>
        <w:pStyle w:val="Titre3"/>
        <w:rPr>
          <w:rFonts w:ascii="Times New Roman" w:hAnsi="Times New Roman" w:cs="Times New Roman"/>
          <w:b/>
          <w:bCs/>
          <w:sz w:val="40"/>
          <w:szCs w:val="40"/>
        </w:rPr>
      </w:pPr>
      <w:proofErr w:type="gramStart"/>
      <w:r w:rsidRPr="005B7D94">
        <w:rPr>
          <w:rFonts w:ascii="Times New Roman" w:hAnsi="Times New Roman" w:cs="Times New Roman"/>
          <w:b/>
          <w:bCs/>
          <w:sz w:val="40"/>
          <w:szCs w:val="40"/>
        </w:rPr>
        <w:t>du</w:t>
      </w:r>
      <w:proofErr w:type="gramEnd"/>
      <w:r w:rsidRPr="005B7D94">
        <w:rPr>
          <w:rFonts w:ascii="Times New Roman" w:hAnsi="Times New Roman" w:cs="Times New Roman"/>
          <w:b/>
          <w:bCs/>
          <w:sz w:val="40"/>
          <w:szCs w:val="40"/>
        </w:rPr>
        <w:t xml:space="preserve"> 25 au 2</w:t>
      </w:r>
      <w:r w:rsidR="00112FA7" w:rsidRPr="005B7D94">
        <w:rPr>
          <w:rFonts w:ascii="Times New Roman" w:hAnsi="Times New Roman" w:cs="Times New Roman"/>
          <w:b/>
          <w:bCs/>
          <w:sz w:val="40"/>
          <w:szCs w:val="40"/>
        </w:rPr>
        <w:t>7 Mai 2017</w:t>
      </w:r>
    </w:p>
    <w:p w14:paraId="3E9868B9" w14:textId="77777777" w:rsidR="00C6426D" w:rsidRPr="005B7D94" w:rsidRDefault="00810514">
      <w:pPr>
        <w:pStyle w:val="Titre3"/>
        <w:rPr>
          <w:rFonts w:ascii="Magneto" w:hAnsi="Magneto" w:cs="Magneto"/>
          <w:b/>
          <w:bCs/>
          <w:sz w:val="52"/>
          <w:szCs w:val="24"/>
          <w:u w:val="single"/>
        </w:rPr>
      </w:pPr>
      <w:r w:rsidRPr="005B7D94">
        <w:rPr>
          <w:rFonts w:ascii="Arial Black" w:hAnsi="Arial Black" w:cs="Arial Black"/>
          <w:bCs/>
          <w:sz w:val="52"/>
          <w:szCs w:val="52"/>
          <w:u w:val="single"/>
        </w:rPr>
        <w:t>Annexes au rè</w:t>
      </w:r>
      <w:r w:rsidR="00C6426D" w:rsidRPr="005B7D94">
        <w:rPr>
          <w:rFonts w:ascii="Arial Black" w:hAnsi="Arial Black" w:cs="Arial Black"/>
          <w:bCs/>
          <w:sz w:val="52"/>
          <w:szCs w:val="52"/>
          <w:u w:val="single"/>
        </w:rPr>
        <w:t xml:space="preserve">glement </w:t>
      </w:r>
    </w:p>
    <w:p w14:paraId="77F65A12" w14:textId="77777777" w:rsidR="00C6426D" w:rsidRDefault="00C6426D">
      <w:pPr>
        <w:pStyle w:val="Titre3"/>
        <w:rPr>
          <w:rFonts w:ascii="Magneto" w:hAnsi="Magneto" w:cs="Magneto"/>
          <w:b/>
          <w:bCs/>
          <w:sz w:val="52"/>
          <w:szCs w:val="24"/>
          <w:u w:val="single"/>
        </w:rPr>
      </w:pPr>
    </w:p>
    <w:p w14:paraId="40EA4EB6" w14:textId="2D4BEC4F"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1.</w:t>
      </w:r>
      <w:r w:rsidRPr="002672F6">
        <w:rPr>
          <w:rFonts w:ascii="Garamond" w:hAnsi="Garamond" w:cs="Garamond"/>
          <w:bCs w:val="0"/>
          <w:sz w:val="22"/>
          <w:szCs w:val="22"/>
        </w:rPr>
        <w:tab/>
      </w:r>
      <w:r w:rsidR="00424B11">
        <w:rPr>
          <w:rFonts w:ascii="Garamond" w:hAnsi="Garamond" w:cs="Garamond"/>
          <w:bCs w:val="0"/>
          <w:sz w:val="22"/>
          <w:szCs w:val="22"/>
          <w:u w:val="single"/>
        </w:rPr>
        <w:t>Tableau officiel et mât de pavillon à</w:t>
      </w:r>
      <w:r w:rsidRPr="002672F6">
        <w:rPr>
          <w:rFonts w:ascii="Garamond" w:hAnsi="Garamond" w:cs="Garamond"/>
          <w:bCs w:val="0"/>
          <w:sz w:val="22"/>
          <w:szCs w:val="22"/>
          <w:u w:val="single"/>
        </w:rPr>
        <w:t xml:space="preserve"> </w:t>
      </w:r>
      <w:proofErr w:type="gramStart"/>
      <w:r w:rsidRPr="002672F6">
        <w:rPr>
          <w:rFonts w:ascii="Garamond" w:hAnsi="Garamond" w:cs="Garamond"/>
          <w:bCs w:val="0"/>
          <w:sz w:val="22"/>
          <w:szCs w:val="22"/>
          <w:u w:val="single"/>
        </w:rPr>
        <w:t>terre:</w:t>
      </w:r>
      <w:proofErr w:type="gramEnd"/>
    </w:p>
    <w:p w14:paraId="08F5EF19" w14:textId="77777777" w:rsidR="00016D3D" w:rsidRPr="00016D3D" w:rsidRDefault="00016D3D" w:rsidP="00016D3D"/>
    <w:p w14:paraId="77DA84CA" w14:textId="04699251" w:rsidR="00C6426D" w:rsidRDefault="00C6426D">
      <w:pPr>
        <w:pStyle w:val="Titre1"/>
        <w:spacing w:before="0"/>
        <w:ind w:left="357" w:firstLine="351"/>
        <w:jc w:val="both"/>
        <w:rPr>
          <w:rFonts w:ascii="Garamond" w:hAnsi="Garamond" w:cs="Garamond"/>
          <w:sz w:val="22"/>
          <w:szCs w:val="22"/>
        </w:rPr>
      </w:pPr>
      <w:r>
        <w:rPr>
          <w:rFonts w:ascii="Garamond" w:hAnsi="Garamond" w:cs="Garamond"/>
          <w:b w:val="0"/>
          <w:bCs w:val="0"/>
          <w:sz w:val="22"/>
          <w:szCs w:val="22"/>
        </w:rPr>
        <w:t xml:space="preserve">A Bandol : Siège de la Société Nautique de Bandol </w:t>
      </w:r>
      <w:r w:rsidR="00424B11">
        <w:rPr>
          <w:rFonts w:ascii="Garamond" w:hAnsi="Garamond" w:cs="Garamond"/>
          <w:b w:val="0"/>
          <w:bCs w:val="0"/>
          <w:sz w:val="22"/>
          <w:szCs w:val="22"/>
        </w:rPr>
        <w:t>(SNB)</w:t>
      </w:r>
    </w:p>
    <w:p w14:paraId="15253012" w14:textId="066441D9" w:rsidR="00C6426D" w:rsidRDefault="00C6426D">
      <w:pPr>
        <w:pStyle w:val="Commentaire1"/>
        <w:rPr>
          <w:rFonts w:ascii="Garamond" w:hAnsi="Garamond" w:cs="Garamond"/>
          <w:sz w:val="22"/>
          <w:szCs w:val="22"/>
        </w:rPr>
      </w:pPr>
      <w:r>
        <w:rPr>
          <w:rFonts w:ascii="Garamond" w:hAnsi="Garamond" w:cs="Garamond"/>
          <w:sz w:val="22"/>
          <w:szCs w:val="22"/>
        </w:rPr>
        <w:tab/>
        <w:t>A Porquerolles et à Cavalaire : Sur le bateau comité.</w:t>
      </w:r>
    </w:p>
    <w:p w14:paraId="4EB1F196" w14:textId="77777777" w:rsidR="002672F6" w:rsidRDefault="002672F6">
      <w:pPr>
        <w:pStyle w:val="Commentaire1"/>
        <w:rPr>
          <w:rFonts w:ascii="Garamond" w:hAnsi="Garamond" w:cs="Garamond"/>
          <w:sz w:val="22"/>
          <w:szCs w:val="22"/>
          <w:u w:val="single"/>
        </w:rPr>
      </w:pPr>
    </w:p>
    <w:p w14:paraId="1B8DF989" w14:textId="77777777"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2.</w:t>
      </w:r>
      <w:r w:rsidRPr="002672F6">
        <w:rPr>
          <w:rFonts w:ascii="Garamond" w:hAnsi="Garamond" w:cs="Garamond"/>
          <w:bCs w:val="0"/>
          <w:sz w:val="22"/>
          <w:szCs w:val="22"/>
        </w:rPr>
        <w:tab/>
      </w:r>
      <w:r w:rsidRPr="002672F6">
        <w:rPr>
          <w:rFonts w:ascii="Garamond" w:hAnsi="Garamond" w:cs="Garamond"/>
          <w:bCs w:val="0"/>
          <w:sz w:val="22"/>
          <w:szCs w:val="22"/>
          <w:u w:val="single"/>
        </w:rPr>
        <w:t>REGROUPEMENTS</w:t>
      </w:r>
      <w:r w:rsidR="002672F6">
        <w:rPr>
          <w:rFonts w:ascii="Garamond" w:hAnsi="Garamond" w:cs="Garamond"/>
          <w:bCs w:val="0"/>
          <w:sz w:val="22"/>
          <w:szCs w:val="22"/>
          <w:u w:val="single"/>
        </w:rPr>
        <w:t xml:space="preserve"> </w:t>
      </w:r>
      <w:r w:rsidRPr="002672F6">
        <w:rPr>
          <w:rFonts w:ascii="Garamond" w:hAnsi="Garamond" w:cs="Garamond"/>
          <w:bCs w:val="0"/>
          <w:sz w:val="22"/>
          <w:szCs w:val="22"/>
          <w:u w:val="single"/>
        </w:rPr>
        <w:t>:</w:t>
      </w:r>
    </w:p>
    <w:p w14:paraId="5DE24E3F" w14:textId="77777777" w:rsidR="00016D3D" w:rsidRPr="00016D3D" w:rsidRDefault="00016D3D" w:rsidP="00016D3D"/>
    <w:p w14:paraId="30AAC1C8" w14:textId="77777777" w:rsidR="00C6426D" w:rsidRPr="000C18B8" w:rsidRDefault="00C6426D">
      <w:pPr>
        <w:ind w:left="360"/>
        <w:jc w:val="both"/>
        <w:rPr>
          <w:rFonts w:ascii="Garamond" w:hAnsi="Garamond" w:cs="Garamond"/>
          <w:b/>
          <w:sz w:val="22"/>
          <w:szCs w:val="22"/>
          <w:u w:val="single"/>
        </w:rPr>
      </w:pPr>
      <w:r w:rsidRPr="000C18B8">
        <w:rPr>
          <w:rFonts w:ascii="Garamond" w:hAnsi="Garamond" w:cs="Garamond"/>
          <w:sz w:val="22"/>
          <w:szCs w:val="22"/>
        </w:rPr>
        <w:tab/>
        <w:t>Les listes de participants affichées à Bandol indiqueront les classes et les groupes.</w:t>
      </w:r>
      <w:r w:rsidRPr="000C18B8">
        <w:rPr>
          <w:rFonts w:ascii="Garamond" w:hAnsi="Garamond" w:cs="Garamond"/>
          <w:sz w:val="22"/>
          <w:szCs w:val="22"/>
        </w:rPr>
        <w:tab/>
      </w:r>
    </w:p>
    <w:p w14:paraId="21D8D44C" w14:textId="77777777" w:rsidR="002672F6" w:rsidRDefault="002672F6">
      <w:pPr>
        <w:ind w:left="360"/>
        <w:jc w:val="both"/>
        <w:rPr>
          <w:rFonts w:ascii="Garamond" w:hAnsi="Garamond" w:cs="Garamond"/>
          <w:sz w:val="22"/>
          <w:szCs w:val="22"/>
          <w:u w:val="single"/>
        </w:rPr>
      </w:pPr>
    </w:p>
    <w:p w14:paraId="16553BC2" w14:textId="77777777"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3.</w:t>
      </w:r>
      <w:r w:rsidRPr="002672F6">
        <w:rPr>
          <w:rFonts w:ascii="Garamond" w:hAnsi="Garamond" w:cs="Garamond"/>
          <w:bCs w:val="0"/>
          <w:sz w:val="22"/>
          <w:szCs w:val="22"/>
        </w:rPr>
        <w:tab/>
      </w:r>
      <w:r w:rsidRPr="002672F6">
        <w:rPr>
          <w:rFonts w:ascii="Garamond" w:hAnsi="Garamond" w:cs="Garamond"/>
          <w:bCs w:val="0"/>
          <w:sz w:val="22"/>
          <w:szCs w:val="22"/>
          <w:u w:val="single"/>
        </w:rPr>
        <w:t>Identification</w:t>
      </w:r>
      <w:r w:rsidR="002672F6">
        <w:rPr>
          <w:rFonts w:ascii="Garamond" w:hAnsi="Garamond" w:cs="Garamond"/>
          <w:bCs w:val="0"/>
          <w:sz w:val="22"/>
          <w:szCs w:val="22"/>
          <w:u w:val="single"/>
        </w:rPr>
        <w:t xml:space="preserve"> </w:t>
      </w:r>
      <w:r w:rsidRPr="002672F6">
        <w:rPr>
          <w:rFonts w:ascii="Garamond" w:hAnsi="Garamond" w:cs="Garamond"/>
          <w:bCs w:val="0"/>
          <w:sz w:val="22"/>
          <w:szCs w:val="22"/>
          <w:u w:val="single"/>
        </w:rPr>
        <w:t>:</w:t>
      </w:r>
    </w:p>
    <w:p w14:paraId="4DE0C19E" w14:textId="77777777" w:rsidR="00016D3D" w:rsidRPr="00016D3D" w:rsidRDefault="00016D3D" w:rsidP="00016D3D"/>
    <w:p w14:paraId="5EE23447" w14:textId="77777777" w:rsidR="00C6426D" w:rsidRDefault="00C6426D">
      <w:pPr>
        <w:ind w:firstLine="708"/>
        <w:jc w:val="both"/>
        <w:rPr>
          <w:rFonts w:ascii="Garamond" w:hAnsi="Garamond" w:cs="Garamond"/>
          <w:sz w:val="22"/>
          <w:szCs w:val="22"/>
        </w:rPr>
      </w:pPr>
      <w:r>
        <w:rPr>
          <w:rFonts w:ascii="Garamond" w:hAnsi="Garamond" w:cs="Garamond"/>
          <w:sz w:val="22"/>
          <w:szCs w:val="22"/>
        </w:rPr>
        <w:t>Tous les bateaux devront porter le numéro d’identification attribué par l’Organisation.</w:t>
      </w:r>
    </w:p>
    <w:p w14:paraId="26FC677A" w14:textId="77777777" w:rsidR="002672F6" w:rsidRDefault="002672F6">
      <w:pPr>
        <w:ind w:firstLine="708"/>
        <w:jc w:val="both"/>
        <w:rPr>
          <w:rFonts w:ascii="Garamond" w:hAnsi="Garamond" w:cs="Garamond"/>
          <w:sz w:val="22"/>
          <w:szCs w:val="22"/>
          <w:u w:val="single"/>
        </w:rPr>
      </w:pPr>
    </w:p>
    <w:p w14:paraId="3C1A8B70" w14:textId="77777777"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4.</w:t>
      </w:r>
      <w:r w:rsidRPr="002672F6">
        <w:rPr>
          <w:rFonts w:ascii="Garamond" w:hAnsi="Garamond" w:cs="Garamond"/>
          <w:bCs w:val="0"/>
          <w:sz w:val="22"/>
          <w:szCs w:val="22"/>
        </w:rPr>
        <w:tab/>
      </w:r>
      <w:r w:rsidRPr="002672F6">
        <w:rPr>
          <w:rFonts w:ascii="Garamond" w:hAnsi="Garamond" w:cs="Garamond"/>
          <w:bCs w:val="0"/>
          <w:sz w:val="22"/>
          <w:szCs w:val="22"/>
          <w:u w:val="single"/>
        </w:rPr>
        <w:t>Départ et arrivée</w:t>
      </w:r>
      <w:r w:rsidR="002672F6">
        <w:rPr>
          <w:rFonts w:ascii="Garamond" w:hAnsi="Garamond" w:cs="Garamond"/>
          <w:bCs w:val="0"/>
          <w:sz w:val="22"/>
          <w:szCs w:val="22"/>
          <w:u w:val="single"/>
        </w:rPr>
        <w:t xml:space="preserve"> </w:t>
      </w:r>
      <w:r w:rsidRPr="002672F6">
        <w:rPr>
          <w:rFonts w:ascii="Garamond" w:hAnsi="Garamond" w:cs="Garamond"/>
          <w:bCs w:val="0"/>
          <w:sz w:val="22"/>
          <w:szCs w:val="22"/>
          <w:u w:val="single"/>
        </w:rPr>
        <w:t>:</w:t>
      </w:r>
    </w:p>
    <w:p w14:paraId="4270B878" w14:textId="77777777" w:rsidR="00016D3D" w:rsidRPr="00016D3D" w:rsidRDefault="00016D3D" w:rsidP="00016D3D"/>
    <w:p w14:paraId="6164128A" w14:textId="70F87E0D" w:rsidR="00C6426D" w:rsidRDefault="000C18B8">
      <w:pPr>
        <w:ind w:firstLine="360"/>
        <w:jc w:val="both"/>
        <w:rPr>
          <w:rFonts w:ascii="Garamond" w:hAnsi="Garamond" w:cs="Garamond"/>
          <w:b/>
          <w:sz w:val="22"/>
          <w:szCs w:val="22"/>
        </w:rPr>
      </w:pPr>
      <w:r>
        <w:rPr>
          <w:rFonts w:ascii="Garamond" w:hAnsi="Garamond" w:cs="Garamond"/>
          <w:sz w:val="22"/>
          <w:szCs w:val="22"/>
        </w:rPr>
        <w:t xml:space="preserve">Pour toutes les classes, à </w:t>
      </w:r>
      <w:r w:rsidR="00C6426D">
        <w:rPr>
          <w:rFonts w:ascii="Garamond" w:hAnsi="Garamond" w:cs="Garamond"/>
          <w:sz w:val="22"/>
          <w:szCs w:val="22"/>
        </w:rPr>
        <w:t>disposition du Comité de Course, en mer :</w:t>
      </w:r>
    </w:p>
    <w:p w14:paraId="57282394" w14:textId="77777777" w:rsidR="00C6426D" w:rsidRDefault="006F5B87">
      <w:pPr>
        <w:ind w:left="360"/>
        <w:jc w:val="both"/>
        <w:rPr>
          <w:rFonts w:ascii="Garamond" w:hAnsi="Garamond" w:cs="Garamond"/>
          <w:b/>
          <w:sz w:val="22"/>
          <w:szCs w:val="22"/>
        </w:rPr>
      </w:pPr>
      <w:r>
        <w:rPr>
          <w:rFonts w:ascii="Garamond" w:hAnsi="Garamond" w:cs="Garamond"/>
          <w:b/>
          <w:sz w:val="22"/>
          <w:szCs w:val="22"/>
        </w:rPr>
        <w:t>-   Jeudi 05</w:t>
      </w:r>
      <w:r w:rsidR="00EC0880">
        <w:rPr>
          <w:rFonts w:ascii="Garamond" w:hAnsi="Garamond" w:cs="Garamond"/>
          <w:b/>
          <w:sz w:val="22"/>
          <w:szCs w:val="22"/>
        </w:rPr>
        <w:t xml:space="preserve"> Mai :</w:t>
      </w:r>
      <w:r w:rsidR="00EC0880">
        <w:rPr>
          <w:rFonts w:ascii="Garamond" w:hAnsi="Garamond" w:cs="Garamond"/>
          <w:b/>
          <w:sz w:val="22"/>
          <w:szCs w:val="22"/>
        </w:rPr>
        <w:tab/>
        <w:t>10h3</w:t>
      </w:r>
      <w:r w:rsidR="00C6426D">
        <w:rPr>
          <w:rFonts w:ascii="Garamond" w:hAnsi="Garamond" w:cs="Garamond"/>
          <w:b/>
          <w:sz w:val="22"/>
          <w:szCs w:val="22"/>
        </w:rPr>
        <w:t xml:space="preserve">0 (manche Bandol - </w:t>
      </w:r>
      <w:r w:rsidR="00EC0880">
        <w:rPr>
          <w:rFonts w:ascii="Garamond" w:hAnsi="Garamond" w:cs="Garamond"/>
          <w:b/>
          <w:sz w:val="22"/>
          <w:szCs w:val="22"/>
        </w:rPr>
        <w:t>Porquerolles), briefing à 09</w:t>
      </w:r>
      <w:r w:rsidR="00C6426D">
        <w:rPr>
          <w:rFonts w:ascii="Garamond" w:hAnsi="Garamond" w:cs="Garamond"/>
          <w:b/>
          <w:sz w:val="22"/>
          <w:szCs w:val="22"/>
        </w:rPr>
        <w:t>h15 à la SNB </w:t>
      </w:r>
    </w:p>
    <w:p w14:paraId="39E9D0BD" w14:textId="77777777" w:rsidR="00C6426D" w:rsidRDefault="006F5B87">
      <w:pPr>
        <w:widowControl w:val="0"/>
        <w:ind w:left="360"/>
        <w:jc w:val="both"/>
        <w:rPr>
          <w:rFonts w:ascii="Garamond" w:hAnsi="Garamond" w:cs="Garamond"/>
          <w:b/>
          <w:sz w:val="22"/>
          <w:szCs w:val="22"/>
        </w:rPr>
      </w:pPr>
      <w:r>
        <w:rPr>
          <w:rFonts w:ascii="Garamond" w:hAnsi="Garamond" w:cs="Garamond"/>
          <w:b/>
          <w:sz w:val="22"/>
          <w:szCs w:val="22"/>
        </w:rPr>
        <w:t xml:space="preserve">- </w:t>
      </w:r>
      <w:r w:rsidR="00EC0880">
        <w:rPr>
          <w:rFonts w:ascii="Garamond" w:hAnsi="Garamond" w:cs="Garamond"/>
          <w:b/>
          <w:sz w:val="22"/>
          <w:szCs w:val="22"/>
        </w:rPr>
        <w:t xml:space="preserve"> </w:t>
      </w:r>
      <w:r>
        <w:rPr>
          <w:rFonts w:ascii="Garamond" w:hAnsi="Garamond" w:cs="Garamond"/>
          <w:b/>
          <w:sz w:val="22"/>
          <w:szCs w:val="22"/>
        </w:rPr>
        <w:t>Vendredi 06</w:t>
      </w:r>
      <w:r w:rsidR="00EC0880">
        <w:rPr>
          <w:rFonts w:ascii="Garamond" w:hAnsi="Garamond" w:cs="Garamond"/>
          <w:b/>
          <w:sz w:val="22"/>
          <w:szCs w:val="22"/>
        </w:rPr>
        <w:t xml:space="preserve"> Mai : 10h30 </w:t>
      </w:r>
      <w:r w:rsidR="00C6426D">
        <w:rPr>
          <w:rFonts w:ascii="Garamond" w:hAnsi="Garamond" w:cs="Garamond"/>
          <w:b/>
          <w:sz w:val="22"/>
          <w:szCs w:val="22"/>
        </w:rPr>
        <w:t>(manche Porquero</w:t>
      </w:r>
      <w:r w:rsidR="00EC0880">
        <w:rPr>
          <w:rFonts w:ascii="Garamond" w:hAnsi="Garamond" w:cs="Garamond"/>
          <w:b/>
          <w:sz w:val="22"/>
          <w:szCs w:val="22"/>
        </w:rPr>
        <w:t>lles-Cavalaire), briefing à 09h15</w:t>
      </w:r>
      <w:r w:rsidR="00C6426D">
        <w:rPr>
          <w:rFonts w:ascii="Garamond" w:hAnsi="Garamond" w:cs="Garamond"/>
          <w:b/>
          <w:sz w:val="22"/>
          <w:szCs w:val="22"/>
        </w:rPr>
        <w:t xml:space="preserve"> devant la Capitainerie.</w:t>
      </w:r>
    </w:p>
    <w:p w14:paraId="59F9B2AF" w14:textId="57A53F53" w:rsidR="00C6426D" w:rsidRDefault="006F5B87">
      <w:pPr>
        <w:widowControl w:val="0"/>
        <w:ind w:left="360"/>
        <w:jc w:val="both"/>
        <w:rPr>
          <w:rFonts w:ascii="Garamond" w:hAnsi="Garamond" w:cs="Garamond"/>
          <w:b/>
          <w:sz w:val="22"/>
          <w:szCs w:val="22"/>
        </w:rPr>
      </w:pPr>
      <w:r>
        <w:rPr>
          <w:rFonts w:ascii="Garamond" w:hAnsi="Garamond" w:cs="Garamond"/>
          <w:b/>
          <w:sz w:val="22"/>
          <w:szCs w:val="22"/>
        </w:rPr>
        <w:t>-  Samedi 07</w:t>
      </w:r>
      <w:r w:rsidR="00C6426D">
        <w:rPr>
          <w:rFonts w:ascii="Garamond" w:hAnsi="Garamond" w:cs="Garamond"/>
          <w:b/>
          <w:sz w:val="22"/>
          <w:szCs w:val="22"/>
        </w:rPr>
        <w:t xml:space="preserve"> Mai : 10h30 (manche Cavalair</w:t>
      </w:r>
      <w:r w:rsidR="00213768">
        <w:rPr>
          <w:rFonts w:ascii="Garamond" w:hAnsi="Garamond" w:cs="Garamond"/>
          <w:b/>
          <w:sz w:val="22"/>
          <w:szCs w:val="22"/>
        </w:rPr>
        <w:t>e-Le Lavandou), briefing à 09h15</w:t>
      </w:r>
      <w:r w:rsidR="00C6426D">
        <w:rPr>
          <w:rFonts w:ascii="Garamond" w:hAnsi="Garamond" w:cs="Garamond"/>
          <w:b/>
          <w:sz w:val="22"/>
          <w:szCs w:val="22"/>
        </w:rPr>
        <w:t xml:space="preserve"> devant la Capitainerie.</w:t>
      </w:r>
    </w:p>
    <w:p w14:paraId="5B48BD1D" w14:textId="77777777" w:rsidR="002672F6" w:rsidRDefault="002672F6">
      <w:pPr>
        <w:widowControl w:val="0"/>
        <w:ind w:left="360"/>
        <w:jc w:val="both"/>
        <w:rPr>
          <w:rFonts w:ascii="Garamond" w:hAnsi="Garamond" w:cs="Garamond"/>
          <w:sz w:val="22"/>
          <w:szCs w:val="22"/>
          <w:u w:val="single"/>
        </w:rPr>
      </w:pPr>
      <w:bookmarkStart w:id="0" w:name="_GoBack"/>
      <w:bookmarkEnd w:id="0"/>
    </w:p>
    <w:p w14:paraId="108BDDB3" w14:textId="77777777"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5.</w:t>
      </w:r>
      <w:r w:rsidRPr="002672F6">
        <w:rPr>
          <w:rFonts w:ascii="Garamond" w:hAnsi="Garamond" w:cs="Garamond"/>
          <w:bCs w:val="0"/>
          <w:sz w:val="22"/>
          <w:szCs w:val="22"/>
        </w:rPr>
        <w:tab/>
      </w:r>
      <w:r w:rsidRPr="002672F6">
        <w:rPr>
          <w:rFonts w:ascii="Garamond" w:hAnsi="Garamond" w:cs="Garamond"/>
          <w:bCs w:val="0"/>
          <w:sz w:val="22"/>
          <w:szCs w:val="22"/>
          <w:u w:val="single"/>
        </w:rPr>
        <w:t>Identification des bateaux du comité de course</w:t>
      </w:r>
      <w:r w:rsidR="002672F6">
        <w:rPr>
          <w:rFonts w:ascii="Garamond" w:hAnsi="Garamond" w:cs="Garamond"/>
          <w:bCs w:val="0"/>
          <w:sz w:val="22"/>
          <w:szCs w:val="22"/>
          <w:u w:val="single"/>
        </w:rPr>
        <w:t xml:space="preserve"> </w:t>
      </w:r>
      <w:r w:rsidRPr="002672F6">
        <w:rPr>
          <w:rFonts w:ascii="Garamond" w:hAnsi="Garamond" w:cs="Garamond"/>
          <w:bCs w:val="0"/>
          <w:sz w:val="22"/>
          <w:szCs w:val="22"/>
          <w:u w:val="single"/>
        </w:rPr>
        <w:t>:</w:t>
      </w:r>
    </w:p>
    <w:p w14:paraId="7961A6E9" w14:textId="77777777" w:rsidR="00016D3D" w:rsidRPr="00016D3D" w:rsidRDefault="00016D3D" w:rsidP="00016D3D"/>
    <w:p w14:paraId="60C4DF89" w14:textId="71249C1B" w:rsidR="00C6426D" w:rsidRDefault="00524101">
      <w:pPr>
        <w:pStyle w:val="Titre1"/>
        <w:spacing w:before="0"/>
        <w:ind w:left="357" w:hanging="357"/>
        <w:jc w:val="both"/>
        <w:rPr>
          <w:rFonts w:ascii="Garamond" w:hAnsi="Garamond" w:cs="Garamond"/>
          <w:bCs w:val="0"/>
          <w:caps/>
          <w:sz w:val="22"/>
          <w:szCs w:val="22"/>
        </w:rPr>
      </w:pPr>
      <w:r>
        <w:rPr>
          <w:rFonts w:ascii="Garamond" w:hAnsi="Garamond" w:cs="Garamond"/>
          <w:caps/>
          <w:sz w:val="22"/>
          <w:szCs w:val="22"/>
        </w:rPr>
        <w:t xml:space="preserve"> </w:t>
      </w:r>
      <w:r w:rsidR="00C6426D">
        <w:rPr>
          <w:rFonts w:ascii="Garamond" w:hAnsi="Garamond" w:cs="Garamond"/>
          <w:caps/>
          <w:sz w:val="22"/>
          <w:szCs w:val="22"/>
        </w:rPr>
        <w:t>les</w:t>
      </w:r>
      <w:r>
        <w:rPr>
          <w:rFonts w:ascii="Garamond" w:hAnsi="Garamond" w:cs="Garamond"/>
          <w:caps/>
          <w:sz w:val="22"/>
          <w:szCs w:val="22"/>
        </w:rPr>
        <w:t xml:space="preserve"> bateaux du comité porterONT LE</w:t>
      </w:r>
      <w:r w:rsidR="00C6426D">
        <w:rPr>
          <w:rFonts w:ascii="Garamond" w:hAnsi="Garamond" w:cs="Garamond"/>
          <w:caps/>
          <w:sz w:val="22"/>
          <w:szCs w:val="22"/>
        </w:rPr>
        <w:t xml:space="preserve"> pavillon </w:t>
      </w:r>
      <w:r w:rsidR="002400D7">
        <w:rPr>
          <w:rFonts w:ascii="Garamond" w:hAnsi="Garamond" w:cs="Garamond"/>
          <w:caps/>
          <w:sz w:val="22"/>
          <w:szCs w:val="22"/>
        </w:rPr>
        <w:t xml:space="preserve">DE LA </w:t>
      </w:r>
      <w:r w:rsidR="00C6426D">
        <w:rPr>
          <w:rFonts w:ascii="Garamond" w:hAnsi="Garamond" w:cs="Garamond"/>
          <w:bCs w:val="0"/>
          <w:caps/>
          <w:sz w:val="22"/>
          <w:szCs w:val="22"/>
        </w:rPr>
        <w:t>S.N.S.M.</w:t>
      </w:r>
    </w:p>
    <w:p w14:paraId="7BC07DDB" w14:textId="77777777" w:rsidR="002672F6" w:rsidRPr="002672F6" w:rsidRDefault="002672F6" w:rsidP="002672F6"/>
    <w:p w14:paraId="22A93AC3" w14:textId="77777777" w:rsidR="00C6426D" w:rsidRDefault="00C6426D">
      <w:pPr>
        <w:pStyle w:val="Titre1"/>
        <w:spacing w:before="0"/>
        <w:ind w:left="357" w:hanging="357"/>
        <w:jc w:val="both"/>
        <w:rPr>
          <w:rFonts w:ascii="Garamond" w:hAnsi="Garamond" w:cs="Garamond"/>
          <w:b w:val="0"/>
          <w:sz w:val="22"/>
          <w:szCs w:val="22"/>
        </w:rPr>
      </w:pPr>
      <w:r w:rsidRPr="002672F6">
        <w:rPr>
          <w:rFonts w:ascii="Garamond" w:hAnsi="Garamond" w:cs="Garamond"/>
          <w:caps/>
          <w:sz w:val="22"/>
          <w:szCs w:val="22"/>
        </w:rPr>
        <w:t>6.</w:t>
      </w:r>
      <w:r w:rsidRPr="002672F6">
        <w:rPr>
          <w:rFonts w:ascii="Garamond" w:hAnsi="Garamond" w:cs="Garamond"/>
          <w:b w:val="0"/>
          <w:caps/>
          <w:sz w:val="22"/>
          <w:szCs w:val="22"/>
        </w:rPr>
        <w:t xml:space="preserve">    </w:t>
      </w:r>
      <w:r w:rsidRPr="002672F6">
        <w:rPr>
          <w:rFonts w:ascii="Garamond" w:hAnsi="Garamond" w:cs="Garamond"/>
          <w:bCs w:val="0"/>
          <w:sz w:val="22"/>
          <w:szCs w:val="22"/>
          <w:u w:val="single"/>
        </w:rPr>
        <w:t>Canal VHF et Téléphone du Comité :</w:t>
      </w:r>
      <w:r w:rsidRPr="002672F6">
        <w:rPr>
          <w:rFonts w:ascii="Garamond" w:hAnsi="Garamond" w:cs="Garamond"/>
          <w:b w:val="0"/>
          <w:sz w:val="22"/>
          <w:szCs w:val="22"/>
        </w:rPr>
        <w:tab/>
      </w:r>
    </w:p>
    <w:p w14:paraId="2485B205" w14:textId="77777777" w:rsidR="002400D7" w:rsidRPr="002400D7" w:rsidRDefault="002400D7" w:rsidP="002400D7"/>
    <w:p w14:paraId="51401C96" w14:textId="7AA95870" w:rsidR="00C6426D" w:rsidRPr="000C18B8" w:rsidRDefault="006F5B87">
      <w:pPr>
        <w:pStyle w:val="Titre1"/>
        <w:spacing w:before="0"/>
        <w:ind w:left="360" w:firstLine="0"/>
        <w:jc w:val="both"/>
        <w:rPr>
          <w:rFonts w:ascii="Garamond" w:hAnsi="Garamond" w:cs="Garamond"/>
          <w:sz w:val="22"/>
          <w:szCs w:val="22"/>
        </w:rPr>
      </w:pPr>
      <w:r w:rsidRPr="000C18B8">
        <w:rPr>
          <w:rFonts w:ascii="Garamond" w:hAnsi="Garamond" w:cs="Garamond"/>
          <w:bCs w:val="0"/>
          <w:sz w:val="22"/>
          <w:szCs w:val="22"/>
        </w:rPr>
        <w:tab/>
        <w:t xml:space="preserve">Canal </w:t>
      </w:r>
      <w:r w:rsidR="00C13878" w:rsidRPr="000C18B8">
        <w:rPr>
          <w:rFonts w:ascii="Garamond" w:hAnsi="Garamond" w:cs="Garamond"/>
          <w:bCs w:val="0"/>
          <w:sz w:val="22"/>
          <w:szCs w:val="22"/>
        </w:rPr>
        <w:t>08</w:t>
      </w:r>
      <w:r w:rsidR="00C6426D" w:rsidRPr="000C18B8">
        <w:rPr>
          <w:rFonts w:ascii="Garamond" w:hAnsi="Garamond" w:cs="Garamond"/>
          <w:bCs w:val="0"/>
          <w:sz w:val="22"/>
          <w:szCs w:val="22"/>
        </w:rPr>
        <w:t xml:space="preserve">. </w:t>
      </w:r>
      <w:r w:rsidR="00C6426D" w:rsidRPr="000C18B8">
        <w:rPr>
          <w:rFonts w:ascii="Garamond" w:hAnsi="Garamond" w:cs="Garamond"/>
          <w:b w:val="0"/>
          <w:iCs/>
          <w:sz w:val="22"/>
          <w:szCs w:val="22"/>
        </w:rPr>
        <w:t>(</w:t>
      </w:r>
      <w:r w:rsidR="00424B11" w:rsidRPr="000C18B8">
        <w:rPr>
          <w:rFonts w:ascii="Garamond" w:hAnsi="Garamond" w:cs="Garamond"/>
          <w:b w:val="0"/>
          <w:iCs/>
          <w:sz w:val="22"/>
          <w:szCs w:val="22"/>
        </w:rPr>
        <w:t>Merci</w:t>
      </w:r>
      <w:r w:rsidR="00C6426D" w:rsidRPr="000C18B8">
        <w:rPr>
          <w:rFonts w:ascii="Garamond" w:hAnsi="Garamond" w:cs="Garamond"/>
          <w:b w:val="0"/>
          <w:iCs/>
          <w:sz w:val="22"/>
          <w:szCs w:val="22"/>
        </w:rPr>
        <w:t xml:space="preserve"> de ne pas utiliser ce canal pour vos conversations privées)</w:t>
      </w:r>
    </w:p>
    <w:p w14:paraId="45608AE2" w14:textId="740E6627" w:rsidR="00713730" w:rsidRDefault="00C6426D" w:rsidP="00C13878">
      <w:pPr>
        <w:rPr>
          <w:rFonts w:ascii="Garamond" w:hAnsi="Garamond" w:cs="Garamond"/>
          <w:sz w:val="22"/>
          <w:szCs w:val="22"/>
        </w:rPr>
      </w:pPr>
      <w:r>
        <w:rPr>
          <w:rFonts w:ascii="Garamond" w:hAnsi="Garamond" w:cs="Garamond"/>
          <w:sz w:val="22"/>
          <w:szCs w:val="22"/>
        </w:rPr>
        <w:t>Les abandons pourront égalemen</w:t>
      </w:r>
      <w:r w:rsidR="00713730">
        <w:rPr>
          <w:rFonts w:ascii="Garamond" w:hAnsi="Garamond" w:cs="Garamond"/>
          <w:sz w:val="22"/>
          <w:szCs w:val="22"/>
        </w:rPr>
        <w:t>t être signalés par téléphone à un de ces trois N°</w:t>
      </w:r>
      <w:r>
        <w:rPr>
          <w:rFonts w:ascii="Garamond" w:hAnsi="Garamond" w:cs="Garamond"/>
          <w:sz w:val="22"/>
          <w:szCs w:val="22"/>
        </w:rPr>
        <w:t xml:space="preserve"> : </w:t>
      </w:r>
    </w:p>
    <w:p w14:paraId="4FFE404B" w14:textId="21924123" w:rsidR="00713730" w:rsidRDefault="00713730" w:rsidP="00713730">
      <w:pPr>
        <w:numPr>
          <w:ilvl w:val="0"/>
          <w:numId w:val="8"/>
        </w:numPr>
        <w:rPr>
          <w:rFonts w:ascii="Garamond" w:hAnsi="Garamond" w:cs="Garamond"/>
          <w:b/>
          <w:sz w:val="22"/>
          <w:szCs w:val="22"/>
        </w:rPr>
      </w:pPr>
      <w:r>
        <w:rPr>
          <w:rFonts w:ascii="Garamond" w:hAnsi="Garamond" w:cs="Garamond"/>
          <w:b/>
          <w:sz w:val="22"/>
          <w:szCs w:val="22"/>
        </w:rPr>
        <w:t xml:space="preserve">06 82 38 81 81 </w:t>
      </w:r>
    </w:p>
    <w:p w14:paraId="4B232CC4" w14:textId="1537A79C" w:rsidR="00713730" w:rsidRDefault="00713730" w:rsidP="00713730">
      <w:pPr>
        <w:numPr>
          <w:ilvl w:val="0"/>
          <w:numId w:val="8"/>
        </w:numPr>
        <w:rPr>
          <w:rFonts w:ascii="Garamond" w:hAnsi="Garamond" w:cs="Garamond"/>
          <w:b/>
          <w:sz w:val="22"/>
          <w:szCs w:val="22"/>
        </w:rPr>
      </w:pPr>
      <w:r>
        <w:rPr>
          <w:rFonts w:ascii="Garamond" w:hAnsi="Garamond" w:cs="Garamond"/>
          <w:b/>
          <w:sz w:val="22"/>
          <w:szCs w:val="22"/>
        </w:rPr>
        <w:t xml:space="preserve">06 71 15 47 05 </w:t>
      </w:r>
    </w:p>
    <w:p w14:paraId="239586DA" w14:textId="1325C7C4" w:rsidR="00C6426D" w:rsidRDefault="00713730" w:rsidP="00713730">
      <w:pPr>
        <w:numPr>
          <w:ilvl w:val="0"/>
          <w:numId w:val="8"/>
        </w:numPr>
        <w:rPr>
          <w:rFonts w:ascii="Garamond" w:hAnsi="Garamond" w:cs="Garamond"/>
          <w:b/>
          <w:sz w:val="22"/>
          <w:szCs w:val="22"/>
        </w:rPr>
      </w:pPr>
      <w:r>
        <w:rPr>
          <w:rFonts w:ascii="Garamond" w:hAnsi="Garamond" w:cs="Garamond"/>
          <w:b/>
          <w:sz w:val="22"/>
          <w:szCs w:val="22"/>
        </w:rPr>
        <w:t>06 88 46 71 94</w:t>
      </w:r>
    </w:p>
    <w:p w14:paraId="3A63234D" w14:textId="77777777" w:rsidR="00B81727" w:rsidRDefault="00B81727" w:rsidP="00C13878">
      <w:pPr>
        <w:rPr>
          <w:rFonts w:ascii="Garamond" w:hAnsi="Garamond" w:cs="Garamond"/>
          <w:sz w:val="22"/>
          <w:szCs w:val="22"/>
          <w:u w:val="single"/>
        </w:rPr>
      </w:pPr>
    </w:p>
    <w:p w14:paraId="0FCE387E" w14:textId="77777777" w:rsidR="002400D7" w:rsidRDefault="002400D7" w:rsidP="00C13878">
      <w:pPr>
        <w:rPr>
          <w:rFonts w:ascii="Garamond" w:hAnsi="Garamond" w:cs="Garamond"/>
          <w:sz w:val="22"/>
          <w:szCs w:val="22"/>
          <w:u w:val="single"/>
        </w:rPr>
      </w:pPr>
    </w:p>
    <w:p w14:paraId="084E0D1B" w14:textId="77777777" w:rsidR="00C6426D" w:rsidRDefault="00C6426D">
      <w:pPr>
        <w:pStyle w:val="Titre1"/>
        <w:spacing w:before="0"/>
        <w:ind w:left="357" w:hanging="357"/>
        <w:jc w:val="both"/>
        <w:rPr>
          <w:rFonts w:ascii="Garamond" w:hAnsi="Garamond" w:cs="Garamond"/>
          <w:bCs w:val="0"/>
          <w:sz w:val="22"/>
          <w:szCs w:val="22"/>
        </w:rPr>
      </w:pPr>
      <w:r w:rsidRPr="00B81727">
        <w:rPr>
          <w:rFonts w:ascii="Garamond" w:hAnsi="Garamond" w:cs="Garamond"/>
          <w:bCs w:val="0"/>
          <w:sz w:val="22"/>
          <w:szCs w:val="22"/>
        </w:rPr>
        <w:t>7.</w:t>
      </w:r>
      <w:r w:rsidRPr="00B81727">
        <w:rPr>
          <w:rFonts w:ascii="Garamond" w:hAnsi="Garamond" w:cs="Garamond"/>
          <w:bCs w:val="0"/>
          <w:sz w:val="22"/>
          <w:szCs w:val="22"/>
        </w:rPr>
        <w:tab/>
      </w:r>
      <w:r w:rsidRPr="00B81727">
        <w:rPr>
          <w:rFonts w:ascii="Garamond" w:hAnsi="Garamond" w:cs="Garamond"/>
          <w:bCs w:val="0"/>
          <w:sz w:val="22"/>
          <w:szCs w:val="22"/>
          <w:u w:val="single"/>
        </w:rPr>
        <w:t>Heure limite</w:t>
      </w:r>
      <w:r w:rsidR="00B81727">
        <w:rPr>
          <w:rFonts w:ascii="Garamond" w:hAnsi="Garamond" w:cs="Garamond"/>
          <w:bCs w:val="0"/>
          <w:sz w:val="22"/>
          <w:szCs w:val="22"/>
          <w:u w:val="single"/>
        </w:rPr>
        <w:t xml:space="preserve"> </w:t>
      </w:r>
      <w:r w:rsidRPr="00B81727">
        <w:rPr>
          <w:rFonts w:ascii="Garamond" w:hAnsi="Garamond" w:cs="Garamond"/>
          <w:bCs w:val="0"/>
          <w:sz w:val="22"/>
          <w:szCs w:val="22"/>
          <w:u w:val="single"/>
        </w:rPr>
        <w:t>:</w:t>
      </w:r>
      <w:r w:rsidRPr="00B81727">
        <w:rPr>
          <w:rFonts w:ascii="Garamond" w:hAnsi="Garamond" w:cs="Garamond"/>
          <w:bCs w:val="0"/>
          <w:sz w:val="22"/>
          <w:szCs w:val="22"/>
        </w:rPr>
        <w:t xml:space="preserve"> </w:t>
      </w:r>
    </w:p>
    <w:p w14:paraId="380B32B9" w14:textId="77777777" w:rsidR="002400D7" w:rsidRPr="002400D7" w:rsidRDefault="002400D7" w:rsidP="002400D7"/>
    <w:p w14:paraId="355966E7" w14:textId="77777777" w:rsidR="00C6426D" w:rsidRDefault="00C6426D">
      <w:pPr>
        <w:rPr>
          <w:rFonts w:ascii="Garamond" w:hAnsi="Garamond" w:cs="Garamond"/>
          <w:sz w:val="22"/>
          <w:szCs w:val="22"/>
        </w:rPr>
      </w:pPr>
      <w:r>
        <w:rPr>
          <w:rFonts w:ascii="Garamond" w:hAnsi="Garamond" w:cs="Garamond"/>
          <w:sz w:val="22"/>
          <w:szCs w:val="22"/>
        </w:rPr>
        <w:lastRenderedPageBreak/>
        <w:tab/>
        <w:t>7.1-</w:t>
      </w:r>
      <w:r>
        <w:rPr>
          <w:rFonts w:ascii="Garamond" w:hAnsi="Garamond" w:cs="Garamond"/>
          <w:caps/>
          <w:sz w:val="22"/>
          <w:szCs w:val="22"/>
        </w:rPr>
        <w:tab/>
      </w:r>
      <w:r>
        <w:rPr>
          <w:rFonts w:ascii="Garamond" w:hAnsi="Garamond" w:cs="Garamond"/>
          <w:sz w:val="22"/>
          <w:szCs w:val="22"/>
        </w:rPr>
        <w:t xml:space="preserve">L’heure de fermeture de la ligne d’arrivée sera calculée selon la formule </w:t>
      </w:r>
      <w:proofErr w:type="gramStart"/>
      <w:r>
        <w:rPr>
          <w:rFonts w:ascii="Garamond" w:hAnsi="Garamond" w:cs="Garamond"/>
          <w:sz w:val="22"/>
          <w:szCs w:val="22"/>
        </w:rPr>
        <w:t>suivante:</w:t>
      </w:r>
      <w:proofErr w:type="gramEnd"/>
    </w:p>
    <w:p w14:paraId="41CD7832" w14:textId="77777777" w:rsidR="00C6426D" w:rsidRDefault="00C6426D">
      <w:pPr>
        <w:ind w:left="700"/>
        <w:jc w:val="both"/>
        <w:rPr>
          <w:rFonts w:ascii="Garamond" w:hAnsi="Garamond" w:cs="Garamond"/>
          <w:sz w:val="22"/>
          <w:szCs w:val="22"/>
          <w:lang w:val="nl-NL"/>
        </w:rPr>
      </w:pPr>
      <w:r>
        <w:rPr>
          <w:rFonts w:ascii="Garamond" w:hAnsi="Garamond" w:cs="Garamond"/>
          <w:sz w:val="22"/>
          <w:szCs w:val="22"/>
        </w:rPr>
        <w:tab/>
        <w:t xml:space="preserve">                                 </w:t>
      </w:r>
      <w:r>
        <w:rPr>
          <w:rFonts w:ascii="Garamond" w:hAnsi="Garamond" w:cs="Garamond"/>
          <w:b/>
          <w:sz w:val="22"/>
          <w:szCs w:val="22"/>
          <w:lang w:val="nl-NL"/>
        </w:rPr>
        <w:t xml:space="preserve">HFL= D x (C </w:t>
      </w:r>
      <w:proofErr w:type="spellStart"/>
      <w:r>
        <w:rPr>
          <w:rFonts w:ascii="Garamond" w:hAnsi="Garamond" w:cs="Garamond"/>
          <w:b/>
          <w:sz w:val="22"/>
          <w:szCs w:val="22"/>
          <w:lang w:val="nl-NL"/>
        </w:rPr>
        <w:t>Len</w:t>
      </w:r>
      <w:proofErr w:type="spellEnd"/>
      <w:r>
        <w:rPr>
          <w:rFonts w:ascii="Garamond" w:hAnsi="Garamond" w:cs="Garamond"/>
          <w:b/>
          <w:sz w:val="22"/>
          <w:szCs w:val="22"/>
          <w:lang w:val="nl-NL"/>
        </w:rPr>
        <w:t xml:space="preserve"> - C Rap) + HAP + BONI</w:t>
      </w:r>
    </w:p>
    <w:p w14:paraId="0288EC8F" w14:textId="77777777" w:rsidR="00C6426D" w:rsidRDefault="00C6426D">
      <w:pPr>
        <w:ind w:left="700"/>
        <w:jc w:val="both"/>
        <w:rPr>
          <w:rFonts w:ascii="Garamond" w:hAnsi="Garamond" w:cs="Garamond"/>
          <w:sz w:val="22"/>
          <w:szCs w:val="22"/>
        </w:rPr>
      </w:pPr>
      <w:r>
        <w:rPr>
          <w:rFonts w:ascii="Garamond" w:hAnsi="Garamond" w:cs="Garamond"/>
          <w:sz w:val="22"/>
          <w:szCs w:val="22"/>
          <w:lang w:val="nl-NL"/>
        </w:rPr>
        <w:tab/>
      </w:r>
      <w:proofErr w:type="gramStart"/>
      <w:r>
        <w:rPr>
          <w:rFonts w:ascii="Garamond" w:hAnsi="Garamond" w:cs="Garamond"/>
          <w:sz w:val="22"/>
          <w:szCs w:val="22"/>
        </w:rPr>
        <w:t>où</w:t>
      </w:r>
      <w:proofErr w:type="gramEnd"/>
      <w:r>
        <w:rPr>
          <w:rFonts w:ascii="Garamond" w:hAnsi="Garamond" w:cs="Garamond"/>
          <w:sz w:val="22"/>
          <w:szCs w:val="22"/>
        </w:rPr>
        <w:t xml:space="preserve"> :</w:t>
      </w:r>
    </w:p>
    <w:p w14:paraId="59E7EDFC" w14:textId="77777777" w:rsidR="00C6426D" w:rsidRDefault="00C6426D" w:rsidP="00B81727">
      <w:pPr>
        <w:ind w:left="700" w:firstLine="8"/>
        <w:jc w:val="both"/>
        <w:rPr>
          <w:rFonts w:ascii="Garamond" w:hAnsi="Garamond" w:cs="Garamond"/>
          <w:sz w:val="22"/>
          <w:szCs w:val="22"/>
        </w:rPr>
      </w:pPr>
      <w:r>
        <w:rPr>
          <w:rFonts w:ascii="Garamond" w:hAnsi="Garamond" w:cs="Garamond"/>
          <w:sz w:val="22"/>
          <w:szCs w:val="22"/>
        </w:rPr>
        <w:tab/>
        <w:t>- HL est l’heure de fermeture de la ligne</w:t>
      </w:r>
    </w:p>
    <w:p w14:paraId="31A1B3B1" w14:textId="77777777" w:rsidR="00C6426D" w:rsidRDefault="00B81727">
      <w:pPr>
        <w:ind w:left="700"/>
        <w:jc w:val="both"/>
        <w:rPr>
          <w:rFonts w:ascii="Garamond" w:hAnsi="Garamond" w:cs="Garamond"/>
          <w:sz w:val="22"/>
          <w:szCs w:val="22"/>
        </w:rPr>
      </w:pPr>
      <w:r>
        <w:rPr>
          <w:rFonts w:ascii="Garamond" w:hAnsi="Garamond" w:cs="Garamond"/>
          <w:sz w:val="22"/>
          <w:szCs w:val="22"/>
        </w:rPr>
        <w:t xml:space="preserve">      </w:t>
      </w:r>
      <w:r>
        <w:rPr>
          <w:rFonts w:ascii="Garamond" w:hAnsi="Garamond" w:cs="Garamond"/>
          <w:sz w:val="22"/>
          <w:szCs w:val="22"/>
        </w:rPr>
        <w:tab/>
        <w:t xml:space="preserve">- </w:t>
      </w:r>
      <w:r w:rsidR="00C6426D">
        <w:rPr>
          <w:rFonts w:ascii="Garamond" w:hAnsi="Garamond" w:cs="Garamond"/>
          <w:sz w:val="22"/>
          <w:szCs w:val="22"/>
        </w:rPr>
        <w:t>D la longueur du parcours</w:t>
      </w:r>
    </w:p>
    <w:p w14:paraId="2377614C" w14:textId="77777777" w:rsidR="00C6426D" w:rsidRDefault="00C6426D">
      <w:pPr>
        <w:ind w:left="700"/>
        <w:jc w:val="both"/>
        <w:rPr>
          <w:rFonts w:ascii="Garamond" w:hAnsi="Garamond" w:cs="Garamond"/>
          <w:sz w:val="22"/>
          <w:szCs w:val="22"/>
        </w:rPr>
      </w:pPr>
      <w:r>
        <w:rPr>
          <w:rFonts w:ascii="Garamond" w:hAnsi="Garamond" w:cs="Garamond"/>
          <w:sz w:val="22"/>
          <w:szCs w:val="22"/>
        </w:rPr>
        <w:t xml:space="preserve">      </w:t>
      </w:r>
      <w:r>
        <w:rPr>
          <w:rFonts w:ascii="Garamond" w:hAnsi="Garamond" w:cs="Garamond"/>
          <w:sz w:val="22"/>
          <w:szCs w:val="22"/>
        </w:rPr>
        <w:tab/>
        <w:t>- C Len le handicap du bate</w:t>
      </w:r>
      <w:r w:rsidR="00B81727">
        <w:rPr>
          <w:rFonts w:ascii="Garamond" w:hAnsi="Garamond" w:cs="Garamond"/>
          <w:sz w:val="22"/>
          <w:szCs w:val="22"/>
        </w:rPr>
        <w:t>au théoriquement le plus lent (</w:t>
      </w:r>
      <w:r>
        <w:rPr>
          <w:rFonts w:ascii="Garamond" w:hAnsi="Garamond" w:cs="Garamond"/>
          <w:sz w:val="22"/>
          <w:szCs w:val="22"/>
        </w:rPr>
        <w:t>celui à qui on enlève le plus de secondes par mille parcouru.)</w:t>
      </w:r>
    </w:p>
    <w:p w14:paraId="35DC6BD7" w14:textId="77777777" w:rsidR="00C6426D" w:rsidRDefault="00C6426D" w:rsidP="00B81727">
      <w:pPr>
        <w:ind w:left="700" w:firstLine="8"/>
        <w:jc w:val="both"/>
        <w:rPr>
          <w:rFonts w:ascii="Garamond" w:hAnsi="Garamond" w:cs="Garamond"/>
          <w:sz w:val="22"/>
          <w:szCs w:val="22"/>
        </w:rPr>
      </w:pPr>
      <w:r>
        <w:rPr>
          <w:rFonts w:ascii="Garamond" w:hAnsi="Garamond" w:cs="Garamond"/>
          <w:sz w:val="22"/>
          <w:szCs w:val="22"/>
        </w:rPr>
        <w:tab/>
        <w:t>- C Rap le handicap du bateau théoriquement le plus rapide</w:t>
      </w:r>
    </w:p>
    <w:p w14:paraId="6421D8AA" w14:textId="77777777" w:rsidR="00C6426D" w:rsidRDefault="00C6426D" w:rsidP="00B81727">
      <w:pPr>
        <w:ind w:left="700" w:firstLine="8"/>
        <w:jc w:val="both"/>
        <w:rPr>
          <w:rFonts w:ascii="Garamond" w:hAnsi="Garamond" w:cs="Garamond"/>
          <w:sz w:val="22"/>
          <w:szCs w:val="22"/>
        </w:rPr>
      </w:pPr>
      <w:r>
        <w:rPr>
          <w:rFonts w:ascii="Garamond" w:hAnsi="Garamond" w:cs="Garamond"/>
          <w:sz w:val="22"/>
          <w:szCs w:val="22"/>
        </w:rPr>
        <w:tab/>
        <w:t>- HAP l’heure d’arrivée du premier du groupe de classe.</w:t>
      </w:r>
    </w:p>
    <w:p w14:paraId="0181EF7E" w14:textId="77777777" w:rsidR="00C6426D" w:rsidRDefault="00B81727" w:rsidP="00B81727">
      <w:pPr>
        <w:ind w:left="700" w:firstLine="8"/>
        <w:jc w:val="both"/>
        <w:rPr>
          <w:rFonts w:ascii="Garamond" w:hAnsi="Garamond" w:cs="Garamond"/>
          <w:sz w:val="22"/>
          <w:szCs w:val="22"/>
        </w:rPr>
      </w:pPr>
      <w:r>
        <w:rPr>
          <w:rFonts w:ascii="Garamond" w:hAnsi="Garamond" w:cs="Garamond"/>
          <w:sz w:val="22"/>
          <w:szCs w:val="22"/>
        </w:rPr>
        <w:tab/>
        <w:t xml:space="preserve">- C Len et </w:t>
      </w:r>
      <w:r w:rsidR="00C6426D">
        <w:rPr>
          <w:rFonts w:ascii="Garamond" w:hAnsi="Garamond" w:cs="Garamond"/>
          <w:sz w:val="22"/>
          <w:szCs w:val="22"/>
        </w:rPr>
        <w:t>C Rap seront affichés au tableau officiel (Liste des bateaux inscrits).</w:t>
      </w:r>
    </w:p>
    <w:p w14:paraId="70CD604E" w14:textId="77777777" w:rsidR="00C6426D" w:rsidRDefault="003337EC" w:rsidP="00B81727">
      <w:pPr>
        <w:ind w:left="1416"/>
        <w:jc w:val="both"/>
        <w:rPr>
          <w:rFonts w:ascii="Garamond" w:hAnsi="Garamond" w:cs="Garamond"/>
          <w:b/>
          <w:sz w:val="22"/>
          <w:szCs w:val="22"/>
        </w:rPr>
      </w:pPr>
      <w:r>
        <w:rPr>
          <w:rFonts w:ascii="Garamond" w:hAnsi="Garamond" w:cs="Garamond"/>
          <w:sz w:val="22"/>
          <w:szCs w:val="22"/>
        </w:rPr>
        <w:t xml:space="preserve">- BONI </w:t>
      </w:r>
      <w:r w:rsidR="00C6426D">
        <w:rPr>
          <w:rFonts w:ascii="Garamond" w:hAnsi="Garamond" w:cs="Garamond"/>
          <w:sz w:val="22"/>
          <w:szCs w:val="22"/>
        </w:rPr>
        <w:t>est une variable proportionnelle à la longueur du parcours. Elle est égale à = (D * 1 mn). Elle ne peut être inférieure à 10 mn.</w:t>
      </w:r>
    </w:p>
    <w:p w14:paraId="11F47EA2" w14:textId="179E971E" w:rsidR="00C6426D" w:rsidRPr="007D6822" w:rsidRDefault="00C6426D">
      <w:pPr>
        <w:ind w:left="705" w:hanging="705"/>
        <w:jc w:val="both"/>
        <w:rPr>
          <w:rFonts w:ascii="Garamond" w:hAnsi="Garamond" w:cs="Garamond"/>
          <w:color w:val="000000" w:themeColor="text1"/>
          <w:sz w:val="22"/>
          <w:szCs w:val="22"/>
        </w:rPr>
      </w:pPr>
      <w:r w:rsidRPr="007D6822">
        <w:rPr>
          <w:rFonts w:ascii="Garamond" w:hAnsi="Garamond" w:cs="Garamond"/>
          <w:b/>
          <w:color w:val="000000" w:themeColor="text1"/>
          <w:sz w:val="22"/>
          <w:szCs w:val="22"/>
        </w:rPr>
        <w:tab/>
      </w:r>
      <w:r w:rsidRPr="007D6822">
        <w:rPr>
          <w:rFonts w:ascii="Garamond" w:hAnsi="Garamond" w:cs="Garamond"/>
          <w:color w:val="000000" w:themeColor="text1"/>
          <w:sz w:val="22"/>
          <w:szCs w:val="22"/>
        </w:rPr>
        <w:t xml:space="preserve">Les bateaux </w:t>
      </w:r>
      <w:r w:rsidR="00424B11" w:rsidRPr="007D6822">
        <w:rPr>
          <w:rFonts w:ascii="Garamond" w:hAnsi="Garamond" w:cs="Garamond"/>
          <w:color w:val="000000" w:themeColor="text1"/>
          <w:sz w:val="22"/>
          <w:szCs w:val="22"/>
        </w:rPr>
        <w:t xml:space="preserve">arrivés hors délai </w:t>
      </w:r>
      <w:r w:rsidRPr="007D6822">
        <w:rPr>
          <w:rFonts w:ascii="Garamond" w:hAnsi="Garamond" w:cs="Garamond"/>
          <w:color w:val="000000" w:themeColor="text1"/>
          <w:sz w:val="22"/>
          <w:szCs w:val="22"/>
        </w:rPr>
        <w:t>sont classés « DNF ».</w:t>
      </w:r>
    </w:p>
    <w:p w14:paraId="6BAADA40" w14:textId="77777777" w:rsidR="00C6426D" w:rsidRDefault="00C6426D">
      <w:pPr>
        <w:ind w:left="705" w:hanging="705"/>
        <w:jc w:val="both"/>
        <w:rPr>
          <w:rFonts w:ascii="Garamond" w:hAnsi="Garamond" w:cs="Garamond"/>
          <w:b/>
          <w:sz w:val="22"/>
          <w:szCs w:val="22"/>
        </w:rPr>
      </w:pPr>
      <w:r>
        <w:rPr>
          <w:rFonts w:ascii="Garamond" w:hAnsi="Garamond" w:cs="Garamond"/>
          <w:sz w:val="22"/>
          <w:szCs w:val="22"/>
        </w:rPr>
        <w:tab/>
        <w:t xml:space="preserve">L’Heure limite d’ARRIVEE DU PREMIER, toutes classes confondues </w:t>
      </w:r>
      <w:proofErr w:type="gramStart"/>
      <w:r>
        <w:rPr>
          <w:rFonts w:ascii="Garamond" w:hAnsi="Garamond" w:cs="Garamond"/>
          <w:sz w:val="22"/>
          <w:szCs w:val="22"/>
        </w:rPr>
        <w:t>est</w:t>
      </w:r>
      <w:proofErr w:type="gramEnd"/>
      <w:r>
        <w:rPr>
          <w:rFonts w:ascii="Garamond" w:hAnsi="Garamond" w:cs="Garamond"/>
          <w:sz w:val="22"/>
          <w:szCs w:val="22"/>
        </w:rPr>
        <w:t xml:space="preserve"> définie ci-après</w:t>
      </w:r>
    </w:p>
    <w:p w14:paraId="1483BB72" w14:textId="77777777" w:rsidR="00C6426D" w:rsidRDefault="00C6426D">
      <w:pPr>
        <w:jc w:val="both"/>
        <w:rPr>
          <w:rFonts w:ascii="Garamond" w:hAnsi="Garamond" w:cs="Garamond"/>
          <w:b/>
          <w:sz w:val="22"/>
          <w:szCs w:val="22"/>
        </w:rPr>
      </w:pPr>
    </w:p>
    <w:p w14:paraId="1CBAB100" w14:textId="77777777" w:rsidR="00C6426D" w:rsidRDefault="00C6426D">
      <w:pPr>
        <w:ind w:left="360" w:hanging="426"/>
        <w:jc w:val="both"/>
        <w:rPr>
          <w:rFonts w:ascii="Garamond" w:hAnsi="Garamond" w:cs="Garamond"/>
          <w:b/>
          <w:sz w:val="22"/>
          <w:szCs w:val="22"/>
        </w:rPr>
      </w:pPr>
      <w:r>
        <w:rPr>
          <w:rFonts w:ascii="Garamond" w:hAnsi="Garamond" w:cs="Garamond"/>
          <w:b/>
          <w:sz w:val="22"/>
          <w:szCs w:val="22"/>
        </w:rPr>
        <w:tab/>
      </w:r>
      <w:r>
        <w:rPr>
          <w:rFonts w:ascii="Garamond" w:hAnsi="Garamond" w:cs="Garamond"/>
          <w:sz w:val="22"/>
          <w:szCs w:val="22"/>
        </w:rPr>
        <w:t>7.2</w:t>
      </w:r>
      <w:r w:rsidR="003337EC">
        <w:rPr>
          <w:rFonts w:ascii="Garamond" w:hAnsi="Garamond" w:cs="Garamond"/>
          <w:sz w:val="22"/>
          <w:szCs w:val="22"/>
        </w:rPr>
        <w:tab/>
      </w:r>
      <w:r w:rsidR="003337EC">
        <w:rPr>
          <w:rFonts w:ascii="Garamond" w:hAnsi="Garamond" w:cs="Garamond"/>
          <w:sz w:val="22"/>
          <w:szCs w:val="22"/>
        </w:rPr>
        <w:tab/>
      </w:r>
      <w:r>
        <w:rPr>
          <w:rFonts w:ascii="Garamond" w:hAnsi="Garamond" w:cs="Garamond"/>
          <w:b/>
          <w:sz w:val="22"/>
          <w:szCs w:val="22"/>
        </w:rPr>
        <w:t>- HLAP (Heure limite d’arrivée du premier) :</w:t>
      </w:r>
    </w:p>
    <w:p w14:paraId="41250366" w14:textId="77777777" w:rsidR="003337EC" w:rsidRDefault="003337EC">
      <w:pPr>
        <w:ind w:left="360" w:hanging="426"/>
        <w:jc w:val="both"/>
        <w:rPr>
          <w:rFonts w:ascii="Garamond" w:hAnsi="Garamond" w:cs="Garamond"/>
          <w:sz w:val="22"/>
          <w:szCs w:val="22"/>
        </w:rPr>
      </w:pPr>
    </w:p>
    <w:p w14:paraId="440034F3" w14:textId="77777777" w:rsidR="00C6426D" w:rsidRDefault="003337EC">
      <w:pPr>
        <w:ind w:left="1418" w:firstLine="709"/>
        <w:jc w:val="both"/>
        <w:rPr>
          <w:rFonts w:ascii="Garamond" w:hAnsi="Garamond" w:cs="Garamond"/>
          <w:sz w:val="22"/>
          <w:szCs w:val="22"/>
        </w:rPr>
      </w:pPr>
      <w:r>
        <w:rPr>
          <w:rFonts w:ascii="Garamond" w:hAnsi="Garamond" w:cs="Garamond"/>
          <w:sz w:val="22"/>
          <w:szCs w:val="22"/>
        </w:rPr>
        <w:t xml:space="preserve">Manche </w:t>
      </w:r>
      <w:r w:rsidR="00C6426D">
        <w:rPr>
          <w:rFonts w:ascii="Garamond" w:hAnsi="Garamond" w:cs="Garamond"/>
          <w:sz w:val="22"/>
          <w:szCs w:val="22"/>
        </w:rPr>
        <w:t>BANDOL - PORQUEROLLES : 17 heures</w:t>
      </w:r>
    </w:p>
    <w:p w14:paraId="56FC2066" w14:textId="77777777" w:rsidR="00C6426D" w:rsidRDefault="003337EC">
      <w:pPr>
        <w:ind w:left="1418" w:firstLine="709"/>
        <w:jc w:val="both"/>
        <w:rPr>
          <w:rFonts w:ascii="Garamond" w:hAnsi="Garamond" w:cs="Garamond"/>
          <w:sz w:val="22"/>
          <w:szCs w:val="22"/>
        </w:rPr>
      </w:pPr>
      <w:r>
        <w:rPr>
          <w:rFonts w:ascii="Garamond" w:hAnsi="Garamond" w:cs="Garamond"/>
          <w:sz w:val="22"/>
          <w:szCs w:val="22"/>
        </w:rPr>
        <w:t xml:space="preserve">Manche </w:t>
      </w:r>
      <w:r w:rsidR="00C6426D">
        <w:rPr>
          <w:rFonts w:ascii="Garamond" w:hAnsi="Garamond" w:cs="Garamond"/>
          <w:sz w:val="22"/>
          <w:szCs w:val="22"/>
        </w:rPr>
        <w:t>PORQUEROLLES – CAVALAIRE : 16 heures 30</w:t>
      </w:r>
    </w:p>
    <w:p w14:paraId="2173C5E5" w14:textId="5C3D2C68" w:rsidR="00C6426D" w:rsidRDefault="00C6426D">
      <w:pPr>
        <w:pStyle w:val="Titre7"/>
        <w:spacing w:before="0" w:after="0"/>
        <w:ind w:left="1418" w:firstLine="709"/>
        <w:rPr>
          <w:rFonts w:ascii="Forte" w:hAnsi="Forte" w:cs="Forte"/>
          <w:sz w:val="40"/>
        </w:rPr>
      </w:pPr>
      <w:r>
        <w:rPr>
          <w:rFonts w:ascii="Garamond" w:hAnsi="Garamond" w:cs="Garamond"/>
          <w:sz w:val="22"/>
          <w:szCs w:val="22"/>
        </w:rPr>
        <w:t>Manche CAVALAIRE - LE LAVANDOU</w:t>
      </w:r>
      <w:r w:rsidR="00B05F02">
        <w:rPr>
          <w:rFonts w:ascii="Garamond" w:hAnsi="Garamond" w:cs="Garamond"/>
          <w:sz w:val="22"/>
          <w:szCs w:val="22"/>
        </w:rPr>
        <w:t xml:space="preserve"> </w:t>
      </w:r>
      <w:r w:rsidR="00424B11">
        <w:rPr>
          <w:rFonts w:ascii="Garamond" w:hAnsi="Garamond" w:cs="Garamond"/>
          <w:sz w:val="22"/>
          <w:szCs w:val="22"/>
        </w:rPr>
        <w:t xml:space="preserve">: </w:t>
      </w:r>
      <w:r>
        <w:rPr>
          <w:rFonts w:ascii="Garamond" w:hAnsi="Garamond" w:cs="Garamond"/>
          <w:sz w:val="22"/>
          <w:szCs w:val="22"/>
        </w:rPr>
        <w:t>15 heures 30</w:t>
      </w:r>
    </w:p>
    <w:p w14:paraId="717B97B0" w14:textId="1A2C5377" w:rsidR="00C6426D" w:rsidRPr="00E061C8" w:rsidRDefault="00E061C8" w:rsidP="00713730">
      <w:pPr>
        <w:pStyle w:val="Titre7"/>
        <w:pageBreakBefore/>
        <w:numPr>
          <w:ilvl w:val="0"/>
          <w:numId w:val="0"/>
        </w:numPr>
        <w:spacing w:before="0" w:after="0"/>
        <w:ind w:left="1296" w:hanging="1296"/>
        <w:jc w:val="center"/>
        <w:rPr>
          <w:rFonts w:ascii="Cooper Black" w:hAnsi="Cooper Black" w:cs="Cooper Black"/>
          <w:sz w:val="72"/>
          <w:szCs w:val="72"/>
          <w14:shadow w14:blurRad="50800" w14:dist="38100" w14:dir="2700000" w14:sx="100000" w14:sy="100000" w14:kx="0" w14:ky="0" w14:algn="tl">
            <w14:srgbClr w14:val="000000">
              <w14:alpha w14:val="60000"/>
            </w14:srgbClr>
          </w14:shadow>
        </w:rPr>
      </w:pPr>
      <w:r>
        <w:rPr>
          <w:rFonts w:ascii="Forte" w:hAnsi="Forte" w:cs="Forte"/>
          <w:noProof/>
          <w:sz w:val="40"/>
          <w:lang w:eastAsia="fr-FR"/>
        </w:rPr>
        <w:lastRenderedPageBreak/>
        <w:drawing>
          <wp:inline distT="0" distB="0" distL="0" distR="0" wp14:anchorId="16E1FBBA" wp14:editId="61587924">
            <wp:extent cx="1239520" cy="1612265"/>
            <wp:effectExtent l="0" t="0" r="0" b="6985"/>
            <wp:docPr id="3" name="Image 3" descr="Logo%20Trop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Troph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9520" cy="1612265"/>
                    </a:xfrm>
                    <a:prstGeom prst="rect">
                      <a:avLst/>
                    </a:prstGeom>
                    <a:noFill/>
                    <a:ln>
                      <a:noFill/>
                    </a:ln>
                  </pic:spPr>
                </pic:pic>
              </a:graphicData>
            </a:graphic>
          </wp:inline>
        </w:drawing>
      </w:r>
    </w:p>
    <w:p w14:paraId="2D772F4D" w14:textId="79145050" w:rsidR="00C6426D" w:rsidRPr="002400D7" w:rsidRDefault="006F5B87">
      <w:pPr>
        <w:pStyle w:val="Titre4"/>
        <w:pBdr>
          <w:top w:val="single" w:sz="8" w:space="0" w:color="000000" w:shadow="1"/>
          <w:left w:val="single" w:sz="8" w:space="4" w:color="000000" w:shadow="1"/>
          <w:bottom w:val="single" w:sz="8" w:space="1" w:color="000000" w:shadow="1"/>
          <w:right w:val="single" w:sz="8" w:space="4" w:color="000000" w:shadow="1"/>
        </w:pBdr>
        <w:jc w:val="center"/>
        <w:rPr>
          <w:rFonts w:ascii="Arial Black" w:hAnsi="Arial Black" w:cs="Arial Black"/>
          <w:i/>
          <w:sz w:val="56"/>
          <w:szCs w:val="56"/>
          <w:u w:val="single"/>
        </w:rPr>
      </w:pPr>
      <w:r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TROPHEE SNSM 201</w:t>
      </w:r>
      <w:r w:rsidR="00112FA7"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7</w:t>
      </w:r>
    </w:p>
    <w:p w14:paraId="658D5777" w14:textId="77777777" w:rsidR="00735A52" w:rsidRDefault="00735A52" w:rsidP="004639DD">
      <w:pPr>
        <w:pStyle w:val="Titre3"/>
        <w:rPr>
          <w:rFonts w:ascii="Times New Roman" w:hAnsi="Times New Roman" w:cs="Times New Roman"/>
          <w:b/>
          <w:bCs/>
          <w:sz w:val="40"/>
          <w:szCs w:val="40"/>
        </w:rPr>
      </w:pPr>
    </w:p>
    <w:p w14:paraId="505E7A42" w14:textId="73D7F7AF" w:rsidR="004639DD" w:rsidRPr="005B7D94" w:rsidRDefault="00713730" w:rsidP="004639DD">
      <w:pPr>
        <w:pStyle w:val="Titre3"/>
        <w:rPr>
          <w:rFonts w:ascii="Times New Roman" w:hAnsi="Times New Roman" w:cs="Times New Roman"/>
          <w:b/>
          <w:bCs/>
          <w:sz w:val="40"/>
          <w:szCs w:val="40"/>
        </w:rPr>
      </w:pPr>
      <w:proofErr w:type="gramStart"/>
      <w:r w:rsidRPr="005B7D94">
        <w:rPr>
          <w:rFonts w:ascii="Times New Roman" w:hAnsi="Times New Roman" w:cs="Times New Roman"/>
          <w:b/>
          <w:bCs/>
          <w:sz w:val="40"/>
          <w:szCs w:val="40"/>
        </w:rPr>
        <w:t>du</w:t>
      </w:r>
      <w:proofErr w:type="gramEnd"/>
      <w:r w:rsidRPr="005B7D94">
        <w:rPr>
          <w:rFonts w:ascii="Times New Roman" w:hAnsi="Times New Roman" w:cs="Times New Roman"/>
          <w:b/>
          <w:bCs/>
          <w:sz w:val="40"/>
          <w:szCs w:val="40"/>
        </w:rPr>
        <w:t xml:space="preserve"> 25 au 2</w:t>
      </w:r>
      <w:r w:rsidR="00112FA7" w:rsidRPr="005B7D94">
        <w:rPr>
          <w:rFonts w:ascii="Times New Roman" w:hAnsi="Times New Roman" w:cs="Times New Roman"/>
          <w:b/>
          <w:bCs/>
          <w:sz w:val="40"/>
          <w:szCs w:val="40"/>
        </w:rPr>
        <w:t>7 Mai 2017</w:t>
      </w:r>
    </w:p>
    <w:p w14:paraId="53851549" w14:textId="77777777" w:rsidR="00C6426D" w:rsidRPr="005B7D94" w:rsidRDefault="00C6426D">
      <w:pPr>
        <w:pStyle w:val="Titre3"/>
        <w:rPr>
          <w:sz w:val="24"/>
        </w:rPr>
      </w:pPr>
      <w:r w:rsidRPr="005B7D94">
        <w:rPr>
          <w:rFonts w:ascii="Arial Black" w:hAnsi="Arial Black" w:cs="Arial Black"/>
          <w:bCs/>
          <w:sz w:val="52"/>
          <w:szCs w:val="52"/>
          <w:u w:val="single"/>
        </w:rPr>
        <w:t>Parcours</w:t>
      </w:r>
    </w:p>
    <w:p w14:paraId="338E6D28" w14:textId="77777777" w:rsidR="00C6426D" w:rsidRDefault="00C6426D">
      <w:pPr>
        <w:jc w:val="both"/>
        <w:rPr>
          <w:rFonts w:ascii="Garamond" w:hAnsi="Garamond" w:cs="Garamond"/>
          <w:sz w:val="24"/>
        </w:rPr>
      </w:pPr>
    </w:p>
    <w:p w14:paraId="79FE76FD" w14:textId="77777777" w:rsidR="00C6426D" w:rsidRDefault="00C6426D">
      <w:pPr>
        <w:jc w:val="both"/>
        <w:rPr>
          <w:rFonts w:ascii="Garamond" w:hAnsi="Garamond" w:cs="Garamond"/>
          <w:sz w:val="24"/>
        </w:rPr>
      </w:pPr>
    </w:p>
    <w:p w14:paraId="3227B17C" w14:textId="77777777" w:rsidR="00C6426D" w:rsidRDefault="00C6426D">
      <w:pPr>
        <w:jc w:val="both"/>
        <w:rPr>
          <w:rFonts w:ascii="Garamond" w:hAnsi="Garamond" w:cs="Garamond"/>
          <w:sz w:val="28"/>
          <w:szCs w:val="28"/>
        </w:rPr>
      </w:pPr>
      <w:r>
        <w:rPr>
          <w:rFonts w:ascii="Garamond" w:hAnsi="Garamond" w:cs="Garamond"/>
          <w:b/>
          <w:sz w:val="28"/>
          <w:szCs w:val="28"/>
          <w:u w:val="single"/>
        </w:rPr>
        <w:t xml:space="preserve">Parcours </w:t>
      </w:r>
      <w:r w:rsidR="003A78EA">
        <w:rPr>
          <w:rFonts w:ascii="Garamond" w:hAnsi="Garamond" w:cs="Garamond"/>
          <w:b/>
          <w:sz w:val="28"/>
          <w:szCs w:val="28"/>
          <w:u w:val="single"/>
        </w:rPr>
        <w:t xml:space="preserve">N°1 - </w:t>
      </w:r>
      <w:r>
        <w:rPr>
          <w:rFonts w:ascii="Garamond" w:hAnsi="Garamond" w:cs="Garamond"/>
          <w:b/>
          <w:sz w:val="28"/>
          <w:szCs w:val="28"/>
          <w:u w:val="single"/>
        </w:rPr>
        <w:t>BANDOL – PORQUEROLLES :</w:t>
      </w:r>
      <w:r>
        <w:rPr>
          <w:rFonts w:ascii="Garamond" w:hAnsi="Garamond" w:cs="Garamond"/>
          <w:sz w:val="28"/>
          <w:szCs w:val="28"/>
        </w:rPr>
        <w:t xml:space="preserve"> 23 milles</w:t>
      </w:r>
    </w:p>
    <w:p w14:paraId="37D0B957" w14:textId="77777777" w:rsidR="00C6426D" w:rsidRDefault="00C6426D">
      <w:pPr>
        <w:numPr>
          <w:ilvl w:val="0"/>
          <w:numId w:val="4"/>
        </w:numPr>
        <w:jc w:val="both"/>
        <w:rPr>
          <w:rFonts w:ascii="Garamond" w:hAnsi="Garamond" w:cs="Garamond"/>
          <w:sz w:val="28"/>
          <w:szCs w:val="28"/>
        </w:rPr>
      </w:pPr>
      <w:r>
        <w:rPr>
          <w:rFonts w:ascii="Garamond" w:hAnsi="Garamond" w:cs="Garamond"/>
          <w:sz w:val="28"/>
          <w:szCs w:val="28"/>
        </w:rPr>
        <w:t>Ligne de départ à environ 300m dans le sud-est du port de Bandol</w:t>
      </w:r>
    </w:p>
    <w:p w14:paraId="5D630988" w14:textId="3A180A74" w:rsidR="00C6426D" w:rsidRDefault="00C6426D">
      <w:pPr>
        <w:jc w:val="both"/>
        <w:rPr>
          <w:rFonts w:ascii="Garamond" w:hAnsi="Garamond" w:cs="Garamond"/>
          <w:sz w:val="28"/>
          <w:szCs w:val="28"/>
        </w:rPr>
      </w:pPr>
      <w:r>
        <w:rPr>
          <w:rFonts w:ascii="Garamond" w:hAnsi="Garamond" w:cs="Garamond"/>
          <w:sz w:val="28"/>
          <w:szCs w:val="28"/>
        </w:rPr>
        <w:t>2.   Bouée de dégagement</w:t>
      </w:r>
      <w:r w:rsidR="00424B11">
        <w:rPr>
          <w:rFonts w:ascii="Garamond" w:hAnsi="Garamond" w:cs="Garamond"/>
          <w:sz w:val="28"/>
          <w:szCs w:val="28"/>
        </w:rPr>
        <w:t>,</w:t>
      </w:r>
      <w:r>
        <w:rPr>
          <w:rFonts w:ascii="Garamond" w:hAnsi="Garamond" w:cs="Garamond"/>
          <w:sz w:val="28"/>
          <w:szCs w:val="28"/>
        </w:rPr>
        <w:t xml:space="preserve"> si elle existe</w:t>
      </w:r>
    </w:p>
    <w:p w14:paraId="3B7198D3" w14:textId="77777777" w:rsidR="00C6426D" w:rsidRDefault="00C6426D">
      <w:pPr>
        <w:numPr>
          <w:ilvl w:val="0"/>
          <w:numId w:val="3"/>
        </w:numPr>
        <w:jc w:val="both"/>
        <w:rPr>
          <w:rFonts w:ascii="Garamond" w:hAnsi="Garamond" w:cs="Garamond"/>
          <w:sz w:val="28"/>
          <w:szCs w:val="28"/>
        </w:rPr>
      </w:pPr>
      <w:r>
        <w:rPr>
          <w:rFonts w:ascii="Garamond" w:hAnsi="Garamond" w:cs="Garamond"/>
          <w:sz w:val="28"/>
          <w:szCs w:val="28"/>
        </w:rPr>
        <w:t>Laisser à bâbord l’île des Embiez et toutes ses dépendances</w:t>
      </w:r>
    </w:p>
    <w:p w14:paraId="10009825" w14:textId="77777777" w:rsidR="00C6426D" w:rsidRDefault="00C6426D">
      <w:pPr>
        <w:numPr>
          <w:ilvl w:val="0"/>
          <w:numId w:val="3"/>
        </w:numPr>
        <w:jc w:val="both"/>
        <w:rPr>
          <w:rFonts w:ascii="Garamond" w:hAnsi="Garamond" w:cs="Garamond"/>
          <w:sz w:val="28"/>
          <w:szCs w:val="28"/>
        </w:rPr>
      </w:pPr>
      <w:r>
        <w:rPr>
          <w:rFonts w:ascii="Garamond" w:hAnsi="Garamond" w:cs="Garamond"/>
          <w:sz w:val="28"/>
          <w:szCs w:val="28"/>
        </w:rPr>
        <w:t>Laisser le Grand Ribaud à bâbord</w:t>
      </w:r>
    </w:p>
    <w:p w14:paraId="01D96D7B" w14:textId="77777777" w:rsidR="00C6426D" w:rsidRDefault="00C6426D">
      <w:pPr>
        <w:numPr>
          <w:ilvl w:val="0"/>
          <w:numId w:val="3"/>
        </w:numPr>
        <w:jc w:val="both"/>
        <w:rPr>
          <w:rFonts w:ascii="Garamond" w:hAnsi="Garamond" w:cs="Garamond"/>
          <w:sz w:val="28"/>
          <w:szCs w:val="28"/>
        </w:rPr>
      </w:pPr>
      <w:r>
        <w:rPr>
          <w:rFonts w:ascii="Garamond" w:hAnsi="Garamond" w:cs="Garamond"/>
          <w:sz w:val="28"/>
          <w:szCs w:val="28"/>
        </w:rPr>
        <w:t xml:space="preserve">Ligne d’arrivée dans le Nord de la </w:t>
      </w:r>
      <w:r w:rsidR="003A78EA">
        <w:rPr>
          <w:rFonts w:ascii="Garamond" w:hAnsi="Garamond" w:cs="Garamond"/>
          <w:sz w:val="28"/>
          <w:szCs w:val="28"/>
        </w:rPr>
        <w:t>Pointe du Bon Renaud (juste avant la plage d’Argent)</w:t>
      </w:r>
    </w:p>
    <w:p w14:paraId="0D49B757" w14:textId="77777777" w:rsidR="00C6426D" w:rsidRDefault="00C6426D">
      <w:pPr>
        <w:jc w:val="both"/>
        <w:rPr>
          <w:rFonts w:ascii="Garamond" w:hAnsi="Garamond" w:cs="Garamond"/>
          <w:sz w:val="28"/>
          <w:szCs w:val="28"/>
        </w:rPr>
      </w:pPr>
    </w:p>
    <w:p w14:paraId="600B4C2A" w14:textId="77777777" w:rsidR="00C6426D" w:rsidRDefault="00C6426D">
      <w:pPr>
        <w:jc w:val="both"/>
        <w:rPr>
          <w:rFonts w:ascii="Garamond" w:hAnsi="Garamond" w:cs="Garamond"/>
          <w:sz w:val="28"/>
          <w:szCs w:val="28"/>
        </w:rPr>
      </w:pPr>
      <w:r>
        <w:rPr>
          <w:rFonts w:ascii="Garamond" w:hAnsi="Garamond" w:cs="Garamond"/>
          <w:b/>
          <w:sz w:val="28"/>
          <w:szCs w:val="28"/>
          <w:u w:val="single"/>
        </w:rPr>
        <w:t xml:space="preserve">Parcours </w:t>
      </w:r>
      <w:r w:rsidR="003A78EA">
        <w:rPr>
          <w:rFonts w:ascii="Garamond" w:hAnsi="Garamond" w:cs="Garamond"/>
          <w:b/>
          <w:sz w:val="28"/>
          <w:szCs w:val="28"/>
          <w:u w:val="single"/>
        </w:rPr>
        <w:t xml:space="preserve">N°2 - </w:t>
      </w:r>
      <w:r>
        <w:rPr>
          <w:rFonts w:ascii="Garamond" w:hAnsi="Garamond" w:cs="Garamond"/>
          <w:b/>
          <w:sz w:val="28"/>
          <w:szCs w:val="28"/>
          <w:u w:val="single"/>
        </w:rPr>
        <w:t>PORQUEROLLES – CAVALAIRE :</w:t>
      </w:r>
      <w:r>
        <w:rPr>
          <w:rFonts w:ascii="Garamond" w:hAnsi="Garamond" w:cs="Garamond"/>
          <w:sz w:val="28"/>
          <w:szCs w:val="28"/>
        </w:rPr>
        <w:t xml:space="preserve"> 18.2 milles</w:t>
      </w:r>
    </w:p>
    <w:p w14:paraId="2C75C3A3" w14:textId="77777777" w:rsidR="00C6426D" w:rsidRDefault="00C6426D">
      <w:pPr>
        <w:jc w:val="both"/>
        <w:rPr>
          <w:rFonts w:ascii="Garamond" w:hAnsi="Garamond" w:cs="Garamond"/>
          <w:sz w:val="28"/>
          <w:szCs w:val="28"/>
        </w:rPr>
      </w:pPr>
      <w:r w:rsidRPr="004639DD">
        <w:rPr>
          <w:rFonts w:ascii="Garamond" w:hAnsi="Garamond" w:cs="Garamond"/>
          <w:b/>
          <w:sz w:val="28"/>
          <w:szCs w:val="28"/>
        </w:rPr>
        <w:t>1.</w:t>
      </w:r>
      <w:r>
        <w:rPr>
          <w:rFonts w:ascii="Garamond" w:hAnsi="Garamond" w:cs="Garamond"/>
          <w:sz w:val="28"/>
          <w:szCs w:val="28"/>
        </w:rPr>
        <w:t xml:space="preserve">   Ligne de départ dans le Nord de la Plage de la </w:t>
      </w:r>
      <w:proofErr w:type="spellStart"/>
      <w:r>
        <w:rPr>
          <w:rFonts w:ascii="Garamond" w:hAnsi="Garamond" w:cs="Garamond"/>
          <w:sz w:val="28"/>
          <w:szCs w:val="28"/>
        </w:rPr>
        <w:t>Courtade</w:t>
      </w:r>
      <w:proofErr w:type="spellEnd"/>
      <w:r>
        <w:rPr>
          <w:rFonts w:ascii="Garamond" w:hAnsi="Garamond" w:cs="Garamond"/>
          <w:sz w:val="28"/>
          <w:szCs w:val="28"/>
        </w:rPr>
        <w:t>.</w:t>
      </w:r>
    </w:p>
    <w:p w14:paraId="3CDF0D58" w14:textId="4755D297" w:rsidR="00C6426D" w:rsidRDefault="00C6426D">
      <w:pPr>
        <w:numPr>
          <w:ilvl w:val="0"/>
          <w:numId w:val="2"/>
        </w:numPr>
        <w:jc w:val="both"/>
        <w:rPr>
          <w:rFonts w:ascii="Garamond" w:hAnsi="Garamond" w:cs="Garamond"/>
          <w:sz w:val="28"/>
          <w:szCs w:val="28"/>
        </w:rPr>
      </w:pPr>
      <w:r>
        <w:rPr>
          <w:rFonts w:ascii="Garamond" w:hAnsi="Garamond" w:cs="Garamond"/>
          <w:sz w:val="28"/>
          <w:szCs w:val="28"/>
        </w:rPr>
        <w:t>Bouée de dégagement</w:t>
      </w:r>
      <w:r w:rsidR="00424B11">
        <w:rPr>
          <w:rFonts w:ascii="Garamond" w:hAnsi="Garamond" w:cs="Garamond"/>
          <w:sz w:val="28"/>
          <w:szCs w:val="28"/>
        </w:rPr>
        <w:t>,</w:t>
      </w:r>
      <w:r>
        <w:rPr>
          <w:rFonts w:ascii="Garamond" w:hAnsi="Garamond" w:cs="Garamond"/>
          <w:sz w:val="28"/>
          <w:szCs w:val="28"/>
        </w:rPr>
        <w:t xml:space="preserve"> si elle existe</w:t>
      </w:r>
    </w:p>
    <w:p w14:paraId="7D4F3E3F" w14:textId="77777777" w:rsidR="00C6426D" w:rsidRDefault="00C6426D">
      <w:pPr>
        <w:numPr>
          <w:ilvl w:val="0"/>
          <w:numId w:val="2"/>
        </w:numPr>
        <w:jc w:val="both"/>
        <w:rPr>
          <w:rFonts w:ascii="Garamond" w:hAnsi="Garamond" w:cs="Garamond"/>
          <w:sz w:val="28"/>
          <w:szCs w:val="28"/>
        </w:rPr>
      </w:pPr>
      <w:r>
        <w:rPr>
          <w:rFonts w:ascii="Garamond" w:hAnsi="Garamond" w:cs="Garamond"/>
          <w:sz w:val="28"/>
          <w:szCs w:val="28"/>
        </w:rPr>
        <w:t>Ligne d'arrivée dans le Sud Est de la jetée du port de Cavalaire pour 300 mètres environ.</w:t>
      </w:r>
    </w:p>
    <w:p w14:paraId="6413E4A8" w14:textId="77777777" w:rsidR="003A78EA" w:rsidRDefault="003A78EA" w:rsidP="003A78EA">
      <w:pPr>
        <w:jc w:val="both"/>
        <w:rPr>
          <w:rFonts w:ascii="Garamond" w:hAnsi="Garamond" w:cs="Garamond"/>
          <w:sz w:val="28"/>
          <w:szCs w:val="28"/>
        </w:rPr>
      </w:pPr>
    </w:p>
    <w:p w14:paraId="6A37DEEA" w14:textId="77777777" w:rsidR="003A78EA" w:rsidRDefault="003A78EA" w:rsidP="003A78EA">
      <w:pPr>
        <w:jc w:val="both"/>
        <w:rPr>
          <w:rFonts w:ascii="Garamond" w:hAnsi="Garamond" w:cs="Garamond"/>
          <w:sz w:val="28"/>
          <w:szCs w:val="28"/>
        </w:rPr>
      </w:pPr>
      <w:r>
        <w:rPr>
          <w:rFonts w:ascii="Garamond" w:hAnsi="Garamond" w:cs="Garamond"/>
          <w:b/>
          <w:sz w:val="28"/>
          <w:szCs w:val="28"/>
          <w:u w:val="single"/>
        </w:rPr>
        <w:t>Parcours N°3 - PORQUEROLLES – CAVALAIRE :</w:t>
      </w:r>
      <w:r>
        <w:rPr>
          <w:rFonts w:ascii="Garamond" w:hAnsi="Garamond" w:cs="Garamond"/>
          <w:sz w:val="28"/>
          <w:szCs w:val="28"/>
        </w:rPr>
        <w:t xml:space="preserve"> </w:t>
      </w:r>
      <w:r w:rsidR="00163B55">
        <w:rPr>
          <w:rFonts w:ascii="Garamond" w:hAnsi="Garamond" w:cs="Garamond"/>
          <w:sz w:val="28"/>
          <w:szCs w:val="28"/>
        </w:rPr>
        <w:t>22</w:t>
      </w:r>
      <w:r>
        <w:rPr>
          <w:rFonts w:ascii="Garamond" w:hAnsi="Garamond" w:cs="Garamond"/>
          <w:sz w:val="28"/>
          <w:szCs w:val="28"/>
        </w:rPr>
        <w:t>.</w:t>
      </w:r>
      <w:r w:rsidR="00163B55">
        <w:rPr>
          <w:rFonts w:ascii="Garamond" w:hAnsi="Garamond" w:cs="Garamond"/>
          <w:sz w:val="28"/>
          <w:szCs w:val="28"/>
        </w:rPr>
        <w:t>5</w:t>
      </w:r>
      <w:r>
        <w:rPr>
          <w:rFonts w:ascii="Garamond" w:hAnsi="Garamond" w:cs="Garamond"/>
          <w:sz w:val="28"/>
          <w:szCs w:val="28"/>
        </w:rPr>
        <w:t xml:space="preserve"> milles</w:t>
      </w:r>
    </w:p>
    <w:p w14:paraId="7C6FA7B2" w14:textId="77777777" w:rsidR="003A78EA" w:rsidRDefault="003A78EA" w:rsidP="003A78EA">
      <w:pPr>
        <w:numPr>
          <w:ilvl w:val="0"/>
          <w:numId w:val="7"/>
        </w:numPr>
        <w:ind w:left="426" w:hanging="426"/>
        <w:jc w:val="both"/>
        <w:rPr>
          <w:rFonts w:ascii="Garamond" w:hAnsi="Garamond" w:cs="Garamond"/>
          <w:sz w:val="28"/>
          <w:szCs w:val="28"/>
        </w:rPr>
      </w:pPr>
      <w:r>
        <w:rPr>
          <w:rFonts w:ascii="Garamond" w:hAnsi="Garamond" w:cs="Garamond"/>
          <w:sz w:val="28"/>
          <w:szCs w:val="28"/>
        </w:rPr>
        <w:t xml:space="preserve">Ligne de départ dans le Nord de la Plage de la </w:t>
      </w:r>
      <w:proofErr w:type="spellStart"/>
      <w:r>
        <w:rPr>
          <w:rFonts w:ascii="Garamond" w:hAnsi="Garamond" w:cs="Garamond"/>
          <w:sz w:val="28"/>
          <w:szCs w:val="28"/>
        </w:rPr>
        <w:t>Courtade</w:t>
      </w:r>
      <w:proofErr w:type="spellEnd"/>
      <w:r>
        <w:rPr>
          <w:rFonts w:ascii="Garamond" w:hAnsi="Garamond" w:cs="Garamond"/>
          <w:sz w:val="28"/>
          <w:szCs w:val="28"/>
        </w:rPr>
        <w:t>.</w:t>
      </w:r>
    </w:p>
    <w:p w14:paraId="62815F0F" w14:textId="427CCB83" w:rsidR="003A78EA" w:rsidRDefault="003A78EA" w:rsidP="003A78EA">
      <w:pPr>
        <w:numPr>
          <w:ilvl w:val="0"/>
          <w:numId w:val="7"/>
        </w:numPr>
        <w:ind w:left="426" w:hanging="426"/>
        <w:jc w:val="both"/>
        <w:rPr>
          <w:rFonts w:ascii="Garamond" w:hAnsi="Garamond" w:cs="Garamond"/>
          <w:sz w:val="28"/>
          <w:szCs w:val="28"/>
        </w:rPr>
      </w:pPr>
      <w:r>
        <w:rPr>
          <w:rFonts w:ascii="Garamond" w:hAnsi="Garamond" w:cs="Garamond"/>
          <w:sz w:val="28"/>
          <w:szCs w:val="28"/>
        </w:rPr>
        <w:t>Bouée de dégagement</w:t>
      </w:r>
      <w:r w:rsidR="00424B11">
        <w:rPr>
          <w:rFonts w:ascii="Garamond" w:hAnsi="Garamond" w:cs="Garamond"/>
          <w:sz w:val="28"/>
          <w:szCs w:val="28"/>
        </w:rPr>
        <w:t>,</w:t>
      </w:r>
      <w:r>
        <w:rPr>
          <w:rFonts w:ascii="Garamond" w:hAnsi="Garamond" w:cs="Garamond"/>
          <w:sz w:val="28"/>
          <w:szCs w:val="28"/>
        </w:rPr>
        <w:t xml:space="preserve"> si elle existe</w:t>
      </w:r>
    </w:p>
    <w:p w14:paraId="1828A4FC" w14:textId="77777777" w:rsidR="003A78EA" w:rsidRDefault="003A78EA" w:rsidP="003A78EA">
      <w:pPr>
        <w:numPr>
          <w:ilvl w:val="0"/>
          <w:numId w:val="7"/>
        </w:numPr>
        <w:ind w:left="426" w:hanging="426"/>
        <w:jc w:val="both"/>
        <w:rPr>
          <w:rFonts w:ascii="Garamond" w:hAnsi="Garamond" w:cs="Garamond"/>
          <w:sz w:val="28"/>
          <w:szCs w:val="28"/>
        </w:rPr>
      </w:pPr>
      <w:r>
        <w:rPr>
          <w:rFonts w:ascii="Garamond" w:hAnsi="Garamond" w:cs="Garamond"/>
          <w:sz w:val="28"/>
          <w:szCs w:val="28"/>
        </w:rPr>
        <w:t>Ile de Port Cros et dépendance</w:t>
      </w:r>
      <w:r w:rsidR="00163B55">
        <w:rPr>
          <w:rFonts w:ascii="Garamond" w:hAnsi="Garamond" w:cs="Garamond"/>
          <w:sz w:val="28"/>
          <w:szCs w:val="28"/>
        </w:rPr>
        <w:t>s et</w:t>
      </w:r>
      <w:r>
        <w:rPr>
          <w:rFonts w:ascii="Garamond" w:hAnsi="Garamond" w:cs="Garamond"/>
          <w:sz w:val="28"/>
          <w:szCs w:val="28"/>
        </w:rPr>
        <w:t xml:space="preserve"> tourelle de la Dame </w:t>
      </w:r>
      <w:r w:rsidR="00163B55">
        <w:rPr>
          <w:rFonts w:ascii="Garamond" w:hAnsi="Garamond" w:cs="Garamond"/>
          <w:sz w:val="28"/>
          <w:szCs w:val="28"/>
        </w:rPr>
        <w:t>à bâ</w:t>
      </w:r>
      <w:r>
        <w:rPr>
          <w:rFonts w:ascii="Garamond" w:hAnsi="Garamond" w:cs="Garamond"/>
          <w:sz w:val="28"/>
          <w:szCs w:val="28"/>
        </w:rPr>
        <w:t>bord, le Levant à tribord</w:t>
      </w:r>
    </w:p>
    <w:p w14:paraId="4E37E04B" w14:textId="77A79986" w:rsidR="003A78EA" w:rsidRDefault="00713730" w:rsidP="003A78EA">
      <w:pPr>
        <w:numPr>
          <w:ilvl w:val="0"/>
          <w:numId w:val="2"/>
        </w:numPr>
        <w:ind w:left="426" w:hanging="426"/>
        <w:jc w:val="both"/>
        <w:rPr>
          <w:rFonts w:ascii="Garamond" w:hAnsi="Garamond" w:cs="Garamond"/>
          <w:sz w:val="28"/>
          <w:szCs w:val="28"/>
        </w:rPr>
      </w:pPr>
      <w:r>
        <w:rPr>
          <w:rFonts w:ascii="Garamond" w:hAnsi="Garamond" w:cs="Garamond"/>
          <w:sz w:val="28"/>
          <w:szCs w:val="28"/>
        </w:rPr>
        <w:t>Ligne d'arrivée dans le Sud-</w:t>
      </w:r>
      <w:r w:rsidR="003A78EA">
        <w:rPr>
          <w:rFonts w:ascii="Garamond" w:hAnsi="Garamond" w:cs="Garamond"/>
          <w:sz w:val="28"/>
          <w:szCs w:val="28"/>
        </w:rPr>
        <w:t>Est de la jetée du port de Cavalaire pour 300 mètres environ.</w:t>
      </w:r>
    </w:p>
    <w:p w14:paraId="50A47091" w14:textId="77777777" w:rsidR="003A78EA" w:rsidRDefault="003A78EA" w:rsidP="003A78EA">
      <w:pPr>
        <w:jc w:val="both"/>
        <w:rPr>
          <w:rFonts w:ascii="Garamond" w:hAnsi="Garamond" w:cs="Garamond"/>
          <w:sz w:val="28"/>
          <w:szCs w:val="28"/>
        </w:rPr>
      </w:pPr>
    </w:p>
    <w:p w14:paraId="4F7F43EA" w14:textId="77777777" w:rsidR="00C6426D" w:rsidRDefault="00C6426D">
      <w:pPr>
        <w:jc w:val="both"/>
        <w:rPr>
          <w:rFonts w:ascii="Garamond" w:hAnsi="Garamond" w:cs="Garamond"/>
          <w:sz w:val="28"/>
          <w:szCs w:val="28"/>
        </w:rPr>
      </w:pPr>
      <w:r>
        <w:rPr>
          <w:rFonts w:ascii="Garamond" w:hAnsi="Garamond" w:cs="Garamond"/>
          <w:b/>
          <w:sz w:val="28"/>
          <w:szCs w:val="28"/>
          <w:u w:val="single"/>
        </w:rPr>
        <w:t>Parcours N°</w:t>
      </w:r>
      <w:r w:rsidR="00163B55">
        <w:rPr>
          <w:rFonts w:ascii="Garamond" w:hAnsi="Garamond" w:cs="Garamond"/>
          <w:b/>
          <w:sz w:val="28"/>
          <w:szCs w:val="28"/>
          <w:u w:val="single"/>
        </w:rPr>
        <w:t>4</w:t>
      </w:r>
      <w:r>
        <w:rPr>
          <w:rFonts w:ascii="Garamond" w:hAnsi="Garamond" w:cs="Garamond"/>
          <w:b/>
          <w:sz w:val="28"/>
          <w:szCs w:val="28"/>
          <w:u w:val="single"/>
        </w:rPr>
        <w:t> :  CAVALAIRE – LE LAVANDOU :</w:t>
      </w:r>
      <w:r>
        <w:rPr>
          <w:rFonts w:ascii="Garamond" w:hAnsi="Garamond" w:cs="Garamond"/>
          <w:sz w:val="28"/>
          <w:szCs w:val="28"/>
        </w:rPr>
        <w:t xml:space="preserve"> 8,25 milles</w:t>
      </w:r>
    </w:p>
    <w:p w14:paraId="605D4EA8" w14:textId="58D214D9" w:rsidR="00C6426D" w:rsidRDefault="00953ECD">
      <w:pPr>
        <w:jc w:val="both"/>
        <w:rPr>
          <w:rFonts w:ascii="Garamond" w:hAnsi="Garamond" w:cs="Garamond"/>
          <w:sz w:val="28"/>
          <w:szCs w:val="28"/>
        </w:rPr>
      </w:pPr>
      <w:r w:rsidRPr="004639DD">
        <w:rPr>
          <w:rFonts w:ascii="Garamond" w:hAnsi="Garamond" w:cs="Garamond"/>
          <w:b/>
          <w:sz w:val="28"/>
          <w:szCs w:val="28"/>
        </w:rPr>
        <w:t>1.</w:t>
      </w:r>
      <w:r w:rsidR="00C6426D">
        <w:rPr>
          <w:rFonts w:ascii="Garamond" w:hAnsi="Garamond" w:cs="Garamond"/>
          <w:sz w:val="28"/>
          <w:szCs w:val="28"/>
        </w:rPr>
        <w:t xml:space="preserve">   Ligne de départ dans</w:t>
      </w:r>
      <w:r w:rsidR="00713730">
        <w:rPr>
          <w:rFonts w:ascii="Garamond" w:hAnsi="Garamond" w:cs="Garamond"/>
          <w:sz w:val="28"/>
          <w:szCs w:val="28"/>
        </w:rPr>
        <w:t xml:space="preserve"> le Sud-Est</w:t>
      </w:r>
      <w:r w:rsidR="00C6426D">
        <w:rPr>
          <w:rFonts w:ascii="Garamond" w:hAnsi="Garamond" w:cs="Garamond"/>
          <w:sz w:val="28"/>
          <w:szCs w:val="28"/>
        </w:rPr>
        <w:t xml:space="preserve"> de la jetée du port de Cavalaire</w:t>
      </w:r>
    </w:p>
    <w:p w14:paraId="769F7D63" w14:textId="2AA68E48" w:rsidR="00C6426D" w:rsidRDefault="00C6426D">
      <w:pPr>
        <w:numPr>
          <w:ilvl w:val="0"/>
          <w:numId w:val="4"/>
        </w:numPr>
        <w:jc w:val="both"/>
        <w:rPr>
          <w:rFonts w:ascii="Garamond" w:hAnsi="Garamond" w:cs="Garamond"/>
          <w:sz w:val="28"/>
          <w:szCs w:val="28"/>
        </w:rPr>
      </w:pPr>
      <w:r>
        <w:rPr>
          <w:rFonts w:ascii="Garamond" w:hAnsi="Garamond" w:cs="Garamond"/>
          <w:sz w:val="28"/>
          <w:szCs w:val="28"/>
        </w:rPr>
        <w:t>Bouée de dégagement</w:t>
      </w:r>
      <w:r w:rsidR="001E15C0">
        <w:rPr>
          <w:rFonts w:ascii="Garamond" w:hAnsi="Garamond" w:cs="Garamond"/>
          <w:sz w:val="28"/>
          <w:szCs w:val="28"/>
        </w:rPr>
        <w:t>,</w:t>
      </w:r>
      <w:r>
        <w:rPr>
          <w:rFonts w:ascii="Garamond" w:hAnsi="Garamond" w:cs="Garamond"/>
          <w:sz w:val="28"/>
          <w:szCs w:val="28"/>
        </w:rPr>
        <w:t xml:space="preserve"> si elle existe</w:t>
      </w:r>
    </w:p>
    <w:p w14:paraId="5F9A308E" w14:textId="77777777" w:rsidR="00C6426D" w:rsidRDefault="00C6426D">
      <w:pPr>
        <w:numPr>
          <w:ilvl w:val="0"/>
          <w:numId w:val="4"/>
        </w:numPr>
        <w:jc w:val="both"/>
        <w:rPr>
          <w:rFonts w:ascii="Garamond" w:hAnsi="Garamond" w:cs="Garamond"/>
          <w:b/>
          <w:sz w:val="22"/>
          <w:szCs w:val="22"/>
          <w:u w:val="single"/>
        </w:rPr>
      </w:pPr>
      <w:r>
        <w:rPr>
          <w:rFonts w:ascii="Garamond" w:hAnsi="Garamond" w:cs="Garamond"/>
          <w:sz w:val="28"/>
          <w:szCs w:val="28"/>
        </w:rPr>
        <w:t>Ligne d'arrivée dans le Sud de la jetée du port du Lavandou pour 300 mètres environ.</w:t>
      </w:r>
    </w:p>
    <w:p w14:paraId="39459F83" w14:textId="77777777" w:rsidR="00C6426D" w:rsidRDefault="00C6426D">
      <w:pPr>
        <w:jc w:val="both"/>
        <w:rPr>
          <w:rFonts w:ascii="Garamond" w:hAnsi="Garamond" w:cs="Garamond"/>
          <w:b/>
          <w:sz w:val="22"/>
          <w:szCs w:val="22"/>
          <w:u w:val="single"/>
        </w:rPr>
      </w:pPr>
    </w:p>
    <w:p w14:paraId="3F053BF5" w14:textId="77777777" w:rsidR="00C6426D" w:rsidRDefault="00C6426D">
      <w:pPr>
        <w:pStyle w:val="Titre3"/>
      </w:pPr>
    </w:p>
    <w:p w14:paraId="46D9F7E7" w14:textId="77777777" w:rsidR="00953ECD" w:rsidRPr="00163B55" w:rsidRDefault="00953ECD" w:rsidP="00953ECD">
      <w:pPr>
        <w:jc w:val="both"/>
        <w:rPr>
          <w:rFonts w:ascii="Garamond" w:hAnsi="Garamond" w:cs="Garamond"/>
          <w:sz w:val="28"/>
          <w:szCs w:val="28"/>
        </w:rPr>
      </w:pPr>
      <w:r w:rsidRPr="00163B55">
        <w:rPr>
          <w:rFonts w:ascii="Garamond" w:hAnsi="Garamond" w:cs="Garamond"/>
          <w:b/>
          <w:sz w:val="28"/>
          <w:szCs w:val="28"/>
          <w:u w:val="single"/>
        </w:rPr>
        <w:t>Parcours N°</w:t>
      </w:r>
      <w:r w:rsidR="00163B55" w:rsidRPr="00163B55">
        <w:rPr>
          <w:rFonts w:ascii="Garamond" w:hAnsi="Garamond" w:cs="Garamond"/>
          <w:b/>
          <w:sz w:val="28"/>
          <w:szCs w:val="28"/>
          <w:u w:val="single"/>
        </w:rPr>
        <w:t>5</w:t>
      </w:r>
      <w:r w:rsidRPr="00163B55">
        <w:rPr>
          <w:rFonts w:ascii="Garamond" w:hAnsi="Garamond" w:cs="Garamond"/>
          <w:b/>
          <w:sz w:val="28"/>
          <w:szCs w:val="28"/>
          <w:u w:val="single"/>
        </w:rPr>
        <w:t> :  CAVALAIRE – LE LAVANDOU :</w:t>
      </w:r>
      <w:r w:rsidRPr="00163B55">
        <w:rPr>
          <w:rFonts w:ascii="Garamond" w:hAnsi="Garamond" w:cs="Garamond"/>
          <w:sz w:val="28"/>
          <w:szCs w:val="28"/>
        </w:rPr>
        <w:t xml:space="preserve"> </w:t>
      </w:r>
      <w:r w:rsidR="004639DD" w:rsidRPr="00163B55">
        <w:rPr>
          <w:rFonts w:ascii="Garamond" w:hAnsi="Garamond" w:cs="Garamond"/>
          <w:sz w:val="28"/>
          <w:szCs w:val="28"/>
        </w:rPr>
        <w:t>13</w:t>
      </w:r>
      <w:r w:rsidRPr="00163B55">
        <w:rPr>
          <w:rFonts w:ascii="Garamond" w:hAnsi="Garamond" w:cs="Garamond"/>
          <w:sz w:val="28"/>
          <w:szCs w:val="28"/>
        </w:rPr>
        <w:t>,</w:t>
      </w:r>
      <w:r w:rsidR="004639DD" w:rsidRPr="00163B55">
        <w:rPr>
          <w:rFonts w:ascii="Garamond" w:hAnsi="Garamond" w:cs="Garamond"/>
          <w:sz w:val="28"/>
          <w:szCs w:val="28"/>
        </w:rPr>
        <w:t>5</w:t>
      </w:r>
      <w:r w:rsidRPr="00163B55">
        <w:rPr>
          <w:rFonts w:ascii="Garamond" w:hAnsi="Garamond" w:cs="Garamond"/>
          <w:sz w:val="28"/>
          <w:szCs w:val="28"/>
        </w:rPr>
        <w:t xml:space="preserve"> milles</w:t>
      </w:r>
    </w:p>
    <w:p w14:paraId="330820DA" w14:textId="77777777" w:rsidR="00953ECD" w:rsidRPr="00163B55" w:rsidRDefault="00953ECD" w:rsidP="004639DD">
      <w:pPr>
        <w:numPr>
          <w:ilvl w:val="0"/>
          <w:numId w:val="6"/>
        </w:numPr>
        <w:ind w:left="426"/>
        <w:jc w:val="both"/>
        <w:rPr>
          <w:rFonts w:ascii="Garamond" w:hAnsi="Garamond" w:cs="Garamond"/>
          <w:sz w:val="28"/>
          <w:szCs w:val="28"/>
        </w:rPr>
      </w:pPr>
      <w:r w:rsidRPr="00163B55">
        <w:rPr>
          <w:rFonts w:ascii="Garamond" w:hAnsi="Garamond" w:cs="Garamond"/>
          <w:sz w:val="28"/>
          <w:szCs w:val="28"/>
        </w:rPr>
        <w:t xml:space="preserve">Ligne de départ dans le Sud Est. </w:t>
      </w:r>
      <w:proofErr w:type="gramStart"/>
      <w:r w:rsidRPr="00163B55">
        <w:rPr>
          <w:rFonts w:ascii="Garamond" w:hAnsi="Garamond" w:cs="Garamond"/>
          <w:sz w:val="28"/>
          <w:szCs w:val="28"/>
        </w:rPr>
        <w:t>de</w:t>
      </w:r>
      <w:proofErr w:type="gramEnd"/>
      <w:r w:rsidRPr="00163B55">
        <w:rPr>
          <w:rFonts w:ascii="Garamond" w:hAnsi="Garamond" w:cs="Garamond"/>
          <w:sz w:val="28"/>
          <w:szCs w:val="28"/>
        </w:rPr>
        <w:t xml:space="preserve"> la jetée du port de Cavalaire</w:t>
      </w:r>
    </w:p>
    <w:p w14:paraId="59E10D0E" w14:textId="52AD2BAF" w:rsidR="00953ECD" w:rsidRPr="00163B55" w:rsidRDefault="00953ECD" w:rsidP="004639DD">
      <w:pPr>
        <w:numPr>
          <w:ilvl w:val="0"/>
          <w:numId w:val="6"/>
        </w:numPr>
        <w:ind w:left="426"/>
        <w:jc w:val="both"/>
        <w:rPr>
          <w:rFonts w:ascii="Garamond" w:hAnsi="Garamond" w:cs="Garamond"/>
          <w:sz w:val="28"/>
          <w:szCs w:val="28"/>
        </w:rPr>
      </w:pPr>
      <w:r w:rsidRPr="00163B55">
        <w:rPr>
          <w:rFonts w:ascii="Garamond" w:hAnsi="Garamond" w:cs="Garamond"/>
          <w:sz w:val="28"/>
          <w:szCs w:val="28"/>
        </w:rPr>
        <w:t>Bouée de dégagement</w:t>
      </w:r>
      <w:r w:rsidR="001E15C0">
        <w:rPr>
          <w:rFonts w:ascii="Garamond" w:hAnsi="Garamond" w:cs="Garamond"/>
          <w:sz w:val="28"/>
          <w:szCs w:val="28"/>
        </w:rPr>
        <w:t>,</w:t>
      </w:r>
      <w:r w:rsidRPr="00163B55">
        <w:rPr>
          <w:rFonts w:ascii="Garamond" w:hAnsi="Garamond" w:cs="Garamond"/>
          <w:sz w:val="28"/>
          <w:szCs w:val="28"/>
        </w:rPr>
        <w:t xml:space="preserve"> si elle existe</w:t>
      </w:r>
    </w:p>
    <w:p w14:paraId="29BEC554" w14:textId="77777777" w:rsidR="00163B55" w:rsidRDefault="00953ECD" w:rsidP="00163B55">
      <w:pPr>
        <w:numPr>
          <w:ilvl w:val="0"/>
          <w:numId w:val="6"/>
        </w:numPr>
        <w:ind w:left="426"/>
        <w:jc w:val="both"/>
        <w:rPr>
          <w:rFonts w:ascii="Garamond" w:hAnsi="Garamond" w:cs="Garamond"/>
          <w:sz w:val="28"/>
          <w:szCs w:val="28"/>
        </w:rPr>
      </w:pPr>
      <w:r w:rsidRPr="00163B55">
        <w:rPr>
          <w:rFonts w:ascii="Garamond" w:hAnsi="Garamond" w:cs="Garamond"/>
          <w:sz w:val="28"/>
          <w:szCs w:val="28"/>
        </w:rPr>
        <w:t xml:space="preserve">Bouée </w:t>
      </w:r>
      <w:r w:rsidR="004639DD" w:rsidRPr="00163B55">
        <w:rPr>
          <w:rFonts w:ascii="Garamond" w:hAnsi="Garamond" w:cs="Garamond"/>
          <w:sz w:val="28"/>
          <w:szCs w:val="28"/>
        </w:rPr>
        <w:t>mouillée à 500m dans l’ouest de la pointe du Brouis à laisser à tribord</w:t>
      </w:r>
    </w:p>
    <w:p w14:paraId="12CBB5F1" w14:textId="0A988558" w:rsidR="00C6426D" w:rsidRPr="00112FA7" w:rsidRDefault="004639DD" w:rsidP="00112FA7">
      <w:pPr>
        <w:numPr>
          <w:ilvl w:val="0"/>
          <w:numId w:val="6"/>
        </w:numPr>
        <w:ind w:left="426"/>
        <w:jc w:val="both"/>
        <w:rPr>
          <w:rFonts w:ascii="Garamond" w:hAnsi="Garamond" w:cs="Garamond"/>
          <w:sz w:val="28"/>
          <w:szCs w:val="28"/>
        </w:rPr>
      </w:pPr>
      <w:r w:rsidRPr="00163B55">
        <w:rPr>
          <w:rFonts w:ascii="Garamond" w:hAnsi="Garamond" w:cs="Garamond"/>
          <w:sz w:val="28"/>
          <w:szCs w:val="28"/>
        </w:rPr>
        <w:t>Ligne d'arrivée dans le Sud de la jetée du port du Lavandou pour 300 mètres environ.</w:t>
      </w:r>
    </w:p>
    <w:p w14:paraId="2C0FA97B" w14:textId="0BBFCDBB" w:rsidR="00C6426D" w:rsidRPr="00E061C8" w:rsidRDefault="00E061C8" w:rsidP="00713730">
      <w:pPr>
        <w:pStyle w:val="Titre7"/>
        <w:numPr>
          <w:ilvl w:val="0"/>
          <w:numId w:val="0"/>
        </w:numPr>
        <w:spacing w:before="0" w:after="0"/>
        <w:jc w:val="center"/>
        <w:rPr>
          <w:rFonts w:ascii="Cooper Black" w:hAnsi="Cooper Black" w:cs="Cooper Black"/>
          <w:sz w:val="72"/>
          <w:szCs w:val="72"/>
          <w14:shadow w14:blurRad="50800" w14:dist="38100" w14:dir="2700000" w14:sx="100000" w14:sy="100000" w14:kx="0" w14:ky="0" w14:algn="tl">
            <w14:srgbClr w14:val="000000">
              <w14:alpha w14:val="60000"/>
            </w14:srgbClr>
          </w14:shadow>
        </w:rPr>
      </w:pPr>
      <w:r>
        <w:rPr>
          <w:rFonts w:ascii="Forte" w:hAnsi="Forte" w:cs="Forte"/>
          <w:noProof/>
          <w:sz w:val="40"/>
          <w:lang w:eastAsia="fr-FR"/>
        </w:rPr>
        <w:lastRenderedPageBreak/>
        <w:drawing>
          <wp:inline distT="0" distB="0" distL="0" distR="0" wp14:anchorId="355AED67" wp14:editId="04FD7D62">
            <wp:extent cx="1232535" cy="1591945"/>
            <wp:effectExtent l="0" t="0" r="5715" b="8255"/>
            <wp:docPr id="4" name="Image 4" descr="Logo%20Trop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Troph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591945"/>
                    </a:xfrm>
                    <a:prstGeom prst="rect">
                      <a:avLst/>
                    </a:prstGeom>
                    <a:noFill/>
                    <a:ln>
                      <a:noFill/>
                    </a:ln>
                  </pic:spPr>
                </pic:pic>
              </a:graphicData>
            </a:graphic>
          </wp:inline>
        </w:drawing>
      </w:r>
    </w:p>
    <w:p w14:paraId="6FE59FBC" w14:textId="2AD356E8" w:rsidR="00C6426D" w:rsidRPr="002400D7" w:rsidRDefault="006F5B87">
      <w:pPr>
        <w:pStyle w:val="Titre4"/>
        <w:pBdr>
          <w:top w:val="single" w:sz="8" w:space="0" w:color="000000" w:shadow="1"/>
          <w:left w:val="single" w:sz="8" w:space="4" w:color="000000" w:shadow="1"/>
          <w:bottom w:val="single" w:sz="8" w:space="1" w:color="000000" w:shadow="1"/>
          <w:right w:val="single" w:sz="8" w:space="4" w:color="000000" w:shadow="1"/>
        </w:pBdr>
        <w:jc w:val="center"/>
        <w:rPr>
          <w:sz w:val="56"/>
          <w:szCs w:val="56"/>
        </w:rPr>
      </w:pPr>
      <w:r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TROPHEE SNSM 201</w:t>
      </w:r>
      <w:r w:rsidR="00DA5F14">
        <w:rPr>
          <w:rFonts w:ascii="Cooper Black" w:hAnsi="Cooper Black" w:cs="Cooper Black"/>
          <w:b w:val="0"/>
          <w:sz w:val="56"/>
          <w:szCs w:val="56"/>
          <w14:shadow w14:blurRad="50800" w14:dist="38100" w14:dir="2700000" w14:sx="100000" w14:sy="100000" w14:kx="0" w14:ky="0" w14:algn="tl">
            <w14:srgbClr w14:val="000000">
              <w14:alpha w14:val="60000"/>
            </w14:srgbClr>
          </w14:shadow>
        </w:rPr>
        <w:t>7</w:t>
      </w:r>
    </w:p>
    <w:p w14:paraId="3690A16B" w14:textId="77777777" w:rsidR="00735A52" w:rsidRDefault="00735A52" w:rsidP="00163B55">
      <w:pPr>
        <w:pStyle w:val="Titre3"/>
        <w:rPr>
          <w:rFonts w:ascii="Times New Roman" w:hAnsi="Times New Roman" w:cs="Times New Roman"/>
          <w:b/>
          <w:bCs/>
          <w:sz w:val="40"/>
          <w:szCs w:val="40"/>
        </w:rPr>
      </w:pPr>
    </w:p>
    <w:p w14:paraId="572DD725" w14:textId="0AE8BFF1" w:rsidR="00163B55" w:rsidRPr="005B7D94" w:rsidRDefault="00713730" w:rsidP="00163B55">
      <w:pPr>
        <w:pStyle w:val="Titre3"/>
        <w:rPr>
          <w:rFonts w:ascii="Times New Roman" w:hAnsi="Times New Roman" w:cs="Times New Roman"/>
          <w:b/>
          <w:bCs/>
          <w:sz w:val="40"/>
          <w:szCs w:val="40"/>
        </w:rPr>
      </w:pPr>
      <w:proofErr w:type="gramStart"/>
      <w:r w:rsidRPr="005B7D94">
        <w:rPr>
          <w:rFonts w:ascii="Times New Roman" w:hAnsi="Times New Roman" w:cs="Times New Roman"/>
          <w:b/>
          <w:bCs/>
          <w:sz w:val="40"/>
          <w:szCs w:val="40"/>
        </w:rPr>
        <w:t>du</w:t>
      </w:r>
      <w:proofErr w:type="gramEnd"/>
      <w:r w:rsidRPr="005B7D94">
        <w:rPr>
          <w:rFonts w:ascii="Times New Roman" w:hAnsi="Times New Roman" w:cs="Times New Roman"/>
          <w:b/>
          <w:bCs/>
          <w:sz w:val="40"/>
          <w:szCs w:val="40"/>
        </w:rPr>
        <w:t xml:space="preserve"> 25 au 27 Mai 2017</w:t>
      </w:r>
    </w:p>
    <w:p w14:paraId="14A39D5B" w14:textId="77777777" w:rsidR="00163B55" w:rsidRPr="005B7D94" w:rsidRDefault="00163B55" w:rsidP="00163B55"/>
    <w:p w14:paraId="63D869A6" w14:textId="77777777" w:rsidR="00C6426D" w:rsidRPr="005B7D94" w:rsidRDefault="00C6426D">
      <w:pPr>
        <w:jc w:val="center"/>
        <w:rPr>
          <w:b/>
          <w:bCs/>
          <w:sz w:val="36"/>
          <w:szCs w:val="36"/>
        </w:rPr>
      </w:pPr>
      <w:r w:rsidRPr="005B7D94">
        <w:rPr>
          <w:b/>
          <w:bCs/>
          <w:sz w:val="36"/>
          <w:szCs w:val="36"/>
        </w:rPr>
        <w:t>PROGRAMME</w:t>
      </w:r>
    </w:p>
    <w:p w14:paraId="0059EAFD" w14:textId="77777777" w:rsidR="00C6426D" w:rsidRDefault="00C6426D">
      <w:pPr>
        <w:jc w:val="center"/>
        <w:rPr>
          <w:b/>
          <w:bCs/>
          <w:sz w:val="36"/>
          <w:szCs w:val="36"/>
        </w:rPr>
      </w:pPr>
    </w:p>
    <w:p w14:paraId="14988BAF" w14:textId="77777777" w:rsidR="00C6426D" w:rsidRDefault="00C6426D">
      <w:pPr>
        <w:jc w:val="center"/>
        <w:rPr>
          <w:b/>
          <w:bCs/>
          <w:sz w:val="36"/>
          <w:szCs w:val="36"/>
        </w:rPr>
      </w:pPr>
    </w:p>
    <w:p w14:paraId="3B336CA7" w14:textId="244B42CA" w:rsidR="00163B55" w:rsidRDefault="00713730" w:rsidP="006F5B87">
      <w:pPr>
        <w:ind w:left="2835" w:hanging="2835"/>
        <w:rPr>
          <w:b/>
          <w:bCs/>
          <w:sz w:val="28"/>
          <w:szCs w:val="28"/>
        </w:rPr>
      </w:pPr>
      <w:r>
        <w:rPr>
          <w:b/>
          <w:bCs/>
          <w:sz w:val="28"/>
          <w:szCs w:val="28"/>
        </w:rPr>
        <w:t>Mercredi 2</w:t>
      </w:r>
      <w:r w:rsidR="006F5B87">
        <w:rPr>
          <w:b/>
          <w:bCs/>
          <w:sz w:val="28"/>
          <w:szCs w:val="28"/>
        </w:rPr>
        <w:t>4</w:t>
      </w:r>
      <w:r w:rsidR="00C6426D">
        <w:rPr>
          <w:b/>
          <w:bCs/>
          <w:sz w:val="28"/>
          <w:szCs w:val="28"/>
        </w:rPr>
        <w:t xml:space="preserve"> mai :</w:t>
      </w:r>
      <w:r w:rsidR="00C6426D">
        <w:rPr>
          <w:b/>
          <w:bCs/>
          <w:sz w:val="28"/>
          <w:szCs w:val="28"/>
        </w:rPr>
        <w:tab/>
      </w:r>
    </w:p>
    <w:p w14:paraId="3EDC0DBA" w14:textId="753EAD56" w:rsidR="00C6426D" w:rsidRDefault="00C6426D" w:rsidP="00163B55">
      <w:pPr>
        <w:ind w:left="2127" w:hanging="1419"/>
        <w:rPr>
          <w:sz w:val="28"/>
          <w:szCs w:val="28"/>
        </w:rPr>
      </w:pPr>
      <w:r>
        <w:rPr>
          <w:sz w:val="28"/>
          <w:szCs w:val="28"/>
        </w:rPr>
        <w:t xml:space="preserve">14h – 19h </w:t>
      </w:r>
      <w:r>
        <w:rPr>
          <w:sz w:val="28"/>
          <w:szCs w:val="28"/>
        </w:rPr>
        <w:tab/>
      </w:r>
      <w:r w:rsidR="00032091">
        <w:rPr>
          <w:sz w:val="28"/>
          <w:szCs w:val="28"/>
        </w:rPr>
        <w:t xml:space="preserve">Enregistrement des participants </w:t>
      </w:r>
      <w:r w:rsidR="006F5B87">
        <w:rPr>
          <w:sz w:val="28"/>
          <w:szCs w:val="28"/>
        </w:rPr>
        <w:t>et r</w:t>
      </w:r>
      <w:r>
        <w:rPr>
          <w:sz w:val="28"/>
          <w:szCs w:val="28"/>
        </w:rPr>
        <w:t xml:space="preserve">emise des instructions à la Société </w:t>
      </w:r>
      <w:r w:rsidR="006F5B87">
        <w:rPr>
          <w:sz w:val="28"/>
          <w:szCs w:val="28"/>
        </w:rPr>
        <w:t xml:space="preserve">Nautique de </w:t>
      </w:r>
      <w:r>
        <w:rPr>
          <w:sz w:val="28"/>
          <w:szCs w:val="28"/>
        </w:rPr>
        <w:t>Bandol</w:t>
      </w:r>
    </w:p>
    <w:p w14:paraId="0EEA289F" w14:textId="1881DEF6" w:rsidR="006F5B87" w:rsidRPr="00D32490" w:rsidRDefault="00032091" w:rsidP="00D32490">
      <w:pPr>
        <w:ind w:left="2124" w:hanging="1424"/>
        <w:rPr>
          <w:sz w:val="28"/>
          <w:szCs w:val="28"/>
        </w:rPr>
      </w:pPr>
      <w:r>
        <w:rPr>
          <w:sz w:val="28"/>
          <w:szCs w:val="28"/>
        </w:rPr>
        <w:t>19h00</w:t>
      </w:r>
      <w:r w:rsidR="00D32490">
        <w:rPr>
          <w:sz w:val="28"/>
          <w:szCs w:val="28"/>
        </w:rPr>
        <w:tab/>
      </w:r>
      <w:r w:rsidR="001E15C0">
        <w:rPr>
          <w:sz w:val="28"/>
          <w:szCs w:val="28"/>
        </w:rPr>
        <w:t xml:space="preserve">Pot </w:t>
      </w:r>
      <w:r w:rsidR="006F5B87">
        <w:rPr>
          <w:sz w:val="28"/>
          <w:szCs w:val="28"/>
        </w:rPr>
        <w:t>de bienvenue</w:t>
      </w:r>
      <w:r w:rsidR="00D32490">
        <w:rPr>
          <w:sz w:val="28"/>
          <w:szCs w:val="28"/>
        </w:rPr>
        <w:t xml:space="preserve"> </w:t>
      </w:r>
      <w:r w:rsidR="00163B55">
        <w:rPr>
          <w:sz w:val="28"/>
          <w:szCs w:val="28"/>
        </w:rPr>
        <w:t xml:space="preserve">à l’Espace Jeunes </w:t>
      </w:r>
      <w:r w:rsidR="001E15C0">
        <w:rPr>
          <w:sz w:val="28"/>
          <w:szCs w:val="28"/>
        </w:rPr>
        <w:t>(situé à proximité de la SNB)</w:t>
      </w:r>
    </w:p>
    <w:p w14:paraId="48250559" w14:textId="77777777" w:rsidR="00C6426D" w:rsidRDefault="00C6426D">
      <w:pPr>
        <w:rPr>
          <w:b/>
          <w:bCs/>
          <w:sz w:val="28"/>
          <w:szCs w:val="28"/>
        </w:rPr>
      </w:pPr>
    </w:p>
    <w:p w14:paraId="4F4AF9E7" w14:textId="77777777" w:rsidR="00C6426D" w:rsidRDefault="00C6426D">
      <w:pPr>
        <w:rPr>
          <w:b/>
          <w:bCs/>
          <w:sz w:val="28"/>
          <w:szCs w:val="28"/>
        </w:rPr>
      </w:pPr>
    </w:p>
    <w:p w14:paraId="0A61F334" w14:textId="5D675D11" w:rsidR="00163B55" w:rsidRDefault="00713730">
      <w:pPr>
        <w:rPr>
          <w:sz w:val="28"/>
          <w:szCs w:val="28"/>
        </w:rPr>
      </w:pPr>
      <w:r>
        <w:rPr>
          <w:b/>
          <w:bCs/>
          <w:sz w:val="28"/>
          <w:szCs w:val="28"/>
        </w:rPr>
        <w:t xml:space="preserve">Jeudi </w:t>
      </w:r>
      <w:r w:rsidR="00112FA7">
        <w:rPr>
          <w:b/>
          <w:bCs/>
          <w:sz w:val="28"/>
          <w:szCs w:val="28"/>
        </w:rPr>
        <w:t>2</w:t>
      </w:r>
      <w:r w:rsidR="006F5B87">
        <w:rPr>
          <w:b/>
          <w:bCs/>
          <w:sz w:val="28"/>
          <w:szCs w:val="28"/>
        </w:rPr>
        <w:t>5</w:t>
      </w:r>
      <w:r w:rsidR="00C6426D">
        <w:rPr>
          <w:b/>
          <w:bCs/>
          <w:sz w:val="28"/>
          <w:szCs w:val="28"/>
        </w:rPr>
        <w:t xml:space="preserve"> mai :</w:t>
      </w:r>
      <w:r w:rsidR="00C6426D">
        <w:rPr>
          <w:sz w:val="28"/>
          <w:szCs w:val="28"/>
        </w:rPr>
        <w:tab/>
      </w:r>
      <w:r w:rsidR="00C6426D">
        <w:rPr>
          <w:sz w:val="28"/>
          <w:szCs w:val="28"/>
        </w:rPr>
        <w:tab/>
      </w:r>
    </w:p>
    <w:p w14:paraId="6ABBD506" w14:textId="3EEE3A17" w:rsidR="00C6426D" w:rsidRDefault="00032091" w:rsidP="00163B55">
      <w:pPr>
        <w:ind w:firstLine="708"/>
        <w:rPr>
          <w:sz w:val="28"/>
          <w:szCs w:val="28"/>
        </w:rPr>
      </w:pPr>
      <w:r>
        <w:rPr>
          <w:sz w:val="28"/>
          <w:szCs w:val="28"/>
        </w:rPr>
        <w:t>0</w:t>
      </w:r>
      <w:r w:rsidR="006B6358">
        <w:rPr>
          <w:sz w:val="28"/>
          <w:szCs w:val="28"/>
        </w:rPr>
        <w:t xml:space="preserve">8h30 </w:t>
      </w:r>
      <w:r w:rsidR="006B6358">
        <w:rPr>
          <w:sz w:val="28"/>
          <w:szCs w:val="28"/>
        </w:rPr>
        <w:tab/>
      </w:r>
      <w:r w:rsidR="00C6426D">
        <w:rPr>
          <w:sz w:val="28"/>
          <w:szCs w:val="28"/>
        </w:rPr>
        <w:t>Remise des instructions à la Société Nautique</w:t>
      </w:r>
      <w:r w:rsidR="00163B55">
        <w:rPr>
          <w:sz w:val="28"/>
          <w:szCs w:val="28"/>
        </w:rPr>
        <w:t xml:space="preserve"> de Bandol</w:t>
      </w:r>
    </w:p>
    <w:p w14:paraId="42E83DCB" w14:textId="3BC902A5" w:rsidR="00C6426D" w:rsidRDefault="00163B55">
      <w:pPr>
        <w:rPr>
          <w:sz w:val="28"/>
          <w:szCs w:val="28"/>
        </w:rPr>
      </w:pPr>
      <w:r>
        <w:rPr>
          <w:sz w:val="28"/>
          <w:szCs w:val="28"/>
        </w:rPr>
        <w:tab/>
      </w:r>
      <w:r w:rsidR="00032091">
        <w:rPr>
          <w:sz w:val="28"/>
          <w:szCs w:val="28"/>
        </w:rPr>
        <w:t>0</w:t>
      </w:r>
      <w:r w:rsidR="00112FA7">
        <w:rPr>
          <w:sz w:val="28"/>
          <w:szCs w:val="28"/>
        </w:rPr>
        <w:t>9h15</w:t>
      </w:r>
      <w:r w:rsidR="00032091">
        <w:rPr>
          <w:sz w:val="28"/>
          <w:szCs w:val="28"/>
        </w:rPr>
        <w:t xml:space="preserve"> </w:t>
      </w:r>
      <w:r w:rsidR="00032091">
        <w:rPr>
          <w:sz w:val="28"/>
          <w:szCs w:val="28"/>
        </w:rPr>
        <w:tab/>
      </w:r>
      <w:r w:rsidR="00C6426D">
        <w:rPr>
          <w:sz w:val="28"/>
          <w:szCs w:val="28"/>
        </w:rPr>
        <w:t>Briefing – Météo</w:t>
      </w:r>
    </w:p>
    <w:p w14:paraId="62975CD3" w14:textId="35310916" w:rsidR="00C6426D" w:rsidRDefault="00163B55">
      <w:pPr>
        <w:rPr>
          <w:sz w:val="28"/>
          <w:szCs w:val="28"/>
        </w:rPr>
      </w:pPr>
      <w:r>
        <w:rPr>
          <w:sz w:val="28"/>
          <w:szCs w:val="28"/>
        </w:rPr>
        <w:tab/>
      </w:r>
      <w:r w:rsidR="00112FA7">
        <w:rPr>
          <w:sz w:val="28"/>
          <w:szCs w:val="28"/>
        </w:rPr>
        <w:t>10h3</w:t>
      </w:r>
      <w:r w:rsidR="006129DE">
        <w:rPr>
          <w:sz w:val="28"/>
          <w:szCs w:val="28"/>
        </w:rPr>
        <w:t>0</w:t>
      </w:r>
      <w:r w:rsidR="006129DE">
        <w:rPr>
          <w:sz w:val="28"/>
          <w:szCs w:val="28"/>
        </w:rPr>
        <w:tab/>
      </w:r>
      <w:r w:rsidR="006129DE">
        <w:rPr>
          <w:sz w:val="28"/>
          <w:szCs w:val="28"/>
        </w:rPr>
        <w:tab/>
      </w:r>
      <w:r w:rsidR="00C6426D">
        <w:rPr>
          <w:sz w:val="28"/>
          <w:szCs w:val="28"/>
        </w:rPr>
        <w:t xml:space="preserve">Départ de la première manche Bandol – Porquerolles </w:t>
      </w:r>
    </w:p>
    <w:p w14:paraId="63D100D0" w14:textId="1B1F0318" w:rsidR="00C6426D" w:rsidRDefault="00C6426D">
      <w:pPr>
        <w:rPr>
          <w:b/>
          <w:bCs/>
          <w:sz w:val="28"/>
          <w:szCs w:val="28"/>
        </w:rPr>
      </w:pPr>
      <w:r>
        <w:rPr>
          <w:sz w:val="28"/>
          <w:szCs w:val="28"/>
        </w:rPr>
        <w:tab/>
        <w:t>19h</w:t>
      </w:r>
      <w:r w:rsidR="00032091">
        <w:rPr>
          <w:sz w:val="28"/>
          <w:szCs w:val="28"/>
        </w:rPr>
        <w:t>00</w:t>
      </w:r>
      <w:r w:rsidR="00032091">
        <w:rPr>
          <w:sz w:val="28"/>
          <w:szCs w:val="28"/>
        </w:rPr>
        <w:tab/>
      </w:r>
      <w:r w:rsidR="00032091">
        <w:rPr>
          <w:sz w:val="28"/>
          <w:szCs w:val="28"/>
        </w:rPr>
        <w:tab/>
      </w:r>
      <w:r>
        <w:rPr>
          <w:sz w:val="28"/>
          <w:szCs w:val="28"/>
        </w:rPr>
        <w:t>Co</w:t>
      </w:r>
      <w:r w:rsidR="001E15C0">
        <w:rPr>
          <w:sz w:val="28"/>
          <w:szCs w:val="28"/>
        </w:rPr>
        <w:t>cktail dînatoire au fort Sainte-</w:t>
      </w:r>
      <w:r>
        <w:rPr>
          <w:sz w:val="28"/>
          <w:szCs w:val="28"/>
        </w:rPr>
        <w:t>Agathe</w:t>
      </w:r>
    </w:p>
    <w:p w14:paraId="6419168F" w14:textId="77777777" w:rsidR="00C6426D" w:rsidRDefault="00C6426D">
      <w:pPr>
        <w:rPr>
          <w:b/>
          <w:bCs/>
          <w:sz w:val="28"/>
          <w:szCs w:val="28"/>
        </w:rPr>
      </w:pPr>
    </w:p>
    <w:p w14:paraId="3183547A" w14:textId="77777777" w:rsidR="00C6426D" w:rsidRDefault="00C6426D">
      <w:pPr>
        <w:rPr>
          <w:b/>
          <w:bCs/>
          <w:sz w:val="28"/>
          <w:szCs w:val="28"/>
        </w:rPr>
      </w:pPr>
    </w:p>
    <w:p w14:paraId="164C8EB6" w14:textId="589B3858" w:rsidR="00163B55" w:rsidRDefault="00DA5F14">
      <w:pPr>
        <w:rPr>
          <w:sz w:val="28"/>
          <w:szCs w:val="28"/>
        </w:rPr>
      </w:pPr>
      <w:r>
        <w:rPr>
          <w:b/>
          <w:bCs/>
          <w:sz w:val="28"/>
          <w:szCs w:val="28"/>
        </w:rPr>
        <w:t>Vendredi 2</w:t>
      </w:r>
      <w:r w:rsidR="006F5B87">
        <w:rPr>
          <w:b/>
          <w:bCs/>
          <w:sz w:val="28"/>
          <w:szCs w:val="28"/>
        </w:rPr>
        <w:t>6</w:t>
      </w:r>
      <w:r w:rsidR="00C6426D">
        <w:rPr>
          <w:b/>
          <w:bCs/>
          <w:sz w:val="28"/>
          <w:szCs w:val="28"/>
        </w:rPr>
        <w:t xml:space="preserve"> mai :</w:t>
      </w:r>
      <w:r w:rsidR="00C6426D">
        <w:rPr>
          <w:sz w:val="28"/>
          <w:szCs w:val="28"/>
        </w:rPr>
        <w:tab/>
      </w:r>
    </w:p>
    <w:p w14:paraId="120B8D0C" w14:textId="1C5EB4A9" w:rsidR="00C6426D" w:rsidRDefault="00032091" w:rsidP="00163B55">
      <w:pPr>
        <w:ind w:left="709"/>
        <w:rPr>
          <w:sz w:val="28"/>
          <w:szCs w:val="28"/>
        </w:rPr>
      </w:pPr>
      <w:r>
        <w:rPr>
          <w:sz w:val="28"/>
          <w:szCs w:val="28"/>
        </w:rPr>
        <w:t>0</w:t>
      </w:r>
      <w:r w:rsidR="00112FA7">
        <w:rPr>
          <w:sz w:val="28"/>
          <w:szCs w:val="28"/>
        </w:rPr>
        <w:t>9h15</w:t>
      </w:r>
      <w:r>
        <w:rPr>
          <w:sz w:val="28"/>
          <w:szCs w:val="28"/>
        </w:rPr>
        <w:t xml:space="preserve"> </w:t>
      </w:r>
      <w:r>
        <w:rPr>
          <w:sz w:val="28"/>
          <w:szCs w:val="28"/>
        </w:rPr>
        <w:tab/>
      </w:r>
      <w:r w:rsidR="00C6426D">
        <w:rPr>
          <w:sz w:val="28"/>
          <w:szCs w:val="28"/>
        </w:rPr>
        <w:t>Briefing – m</w:t>
      </w:r>
      <w:r w:rsidR="00163B55">
        <w:rPr>
          <w:sz w:val="28"/>
          <w:szCs w:val="28"/>
        </w:rPr>
        <w:t>étéo- devant la capitainerie de P</w:t>
      </w:r>
      <w:r w:rsidR="00C6426D">
        <w:rPr>
          <w:sz w:val="28"/>
          <w:szCs w:val="28"/>
        </w:rPr>
        <w:t xml:space="preserve">orquerolles </w:t>
      </w:r>
    </w:p>
    <w:p w14:paraId="602ED049" w14:textId="6246C2E1" w:rsidR="00C6426D" w:rsidRDefault="00163B55">
      <w:pPr>
        <w:rPr>
          <w:sz w:val="28"/>
          <w:szCs w:val="28"/>
        </w:rPr>
      </w:pPr>
      <w:r>
        <w:rPr>
          <w:sz w:val="28"/>
          <w:szCs w:val="28"/>
        </w:rPr>
        <w:tab/>
      </w:r>
      <w:r w:rsidR="00112FA7">
        <w:rPr>
          <w:sz w:val="28"/>
          <w:szCs w:val="28"/>
        </w:rPr>
        <w:t>10</w:t>
      </w:r>
      <w:r w:rsidR="00C6426D">
        <w:rPr>
          <w:sz w:val="28"/>
          <w:szCs w:val="28"/>
        </w:rPr>
        <w:t>h</w:t>
      </w:r>
      <w:r w:rsidR="00112FA7">
        <w:rPr>
          <w:sz w:val="28"/>
          <w:szCs w:val="28"/>
        </w:rPr>
        <w:t xml:space="preserve">30 </w:t>
      </w:r>
      <w:r w:rsidR="00112FA7">
        <w:rPr>
          <w:sz w:val="28"/>
          <w:szCs w:val="28"/>
        </w:rPr>
        <w:tab/>
      </w:r>
      <w:r w:rsidR="00C6426D">
        <w:rPr>
          <w:sz w:val="28"/>
          <w:szCs w:val="28"/>
        </w:rPr>
        <w:t>Départ de la deuxième manche Porquerolles-Cavalaire</w:t>
      </w:r>
    </w:p>
    <w:p w14:paraId="7EF972EE" w14:textId="77777777" w:rsidR="00C6426D" w:rsidRDefault="00C6426D">
      <w:pPr>
        <w:rPr>
          <w:b/>
          <w:bCs/>
          <w:sz w:val="28"/>
          <w:szCs w:val="28"/>
        </w:rPr>
      </w:pPr>
      <w:r>
        <w:rPr>
          <w:sz w:val="28"/>
          <w:szCs w:val="28"/>
        </w:rPr>
        <w:tab/>
        <w:t>18h30</w:t>
      </w:r>
      <w:r>
        <w:rPr>
          <w:sz w:val="28"/>
          <w:szCs w:val="28"/>
        </w:rPr>
        <w:tab/>
      </w:r>
      <w:r>
        <w:rPr>
          <w:sz w:val="28"/>
          <w:szCs w:val="28"/>
        </w:rPr>
        <w:tab/>
        <w:t xml:space="preserve">Cocktail à la Maison de la Mer de Cavalaire </w:t>
      </w:r>
    </w:p>
    <w:p w14:paraId="42BB22AD" w14:textId="77777777" w:rsidR="00C6426D" w:rsidRDefault="00C6426D">
      <w:pPr>
        <w:rPr>
          <w:b/>
          <w:bCs/>
          <w:sz w:val="28"/>
          <w:szCs w:val="28"/>
        </w:rPr>
      </w:pPr>
    </w:p>
    <w:p w14:paraId="202E1766" w14:textId="77777777" w:rsidR="00C6426D" w:rsidRDefault="00C6426D">
      <w:pPr>
        <w:rPr>
          <w:b/>
          <w:bCs/>
          <w:sz w:val="28"/>
          <w:szCs w:val="28"/>
        </w:rPr>
      </w:pPr>
    </w:p>
    <w:p w14:paraId="234461A6" w14:textId="45365C77" w:rsidR="00163B55" w:rsidRDefault="00DA5F14">
      <w:pPr>
        <w:rPr>
          <w:sz w:val="28"/>
          <w:szCs w:val="28"/>
        </w:rPr>
      </w:pPr>
      <w:r>
        <w:rPr>
          <w:b/>
          <w:bCs/>
          <w:sz w:val="28"/>
          <w:szCs w:val="28"/>
        </w:rPr>
        <w:t>Samedi 2</w:t>
      </w:r>
      <w:r w:rsidR="006F5B87">
        <w:rPr>
          <w:b/>
          <w:bCs/>
          <w:sz w:val="28"/>
          <w:szCs w:val="28"/>
        </w:rPr>
        <w:t>7</w:t>
      </w:r>
      <w:r w:rsidR="00C6426D">
        <w:rPr>
          <w:b/>
          <w:bCs/>
          <w:sz w:val="28"/>
          <w:szCs w:val="28"/>
        </w:rPr>
        <w:t xml:space="preserve"> mai :</w:t>
      </w:r>
      <w:r w:rsidR="00C6426D">
        <w:rPr>
          <w:sz w:val="28"/>
          <w:szCs w:val="28"/>
        </w:rPr>
        <w:tab/>
      </w:r>
      <w:r w:rsidR="00C6426D">
        <w:rPr>
          <w:sz w:val="28"/>
          <w:szCs w:val="28"/>
        </w:rPr>
        <w:tab/>
      </w:r>
    </w:p>
    <w:p w14:paraId="1162DC9F" w14:textId="289871A3" w:rsidR="00C6426D" w:rsidRDefault="00112FA7" w:rsidP="005E505F">
      <w:pPr>
        <w:ind w:left="2127" w:hanging="1419"/>
        <w:rPr>
          <w:sz w:val="28"/>
          <w:szCs w:val="28"/>
        </w:rPr>
      </w:pPr>
      <w:r>
        <w:rPr>
          <w:sz w:val="28"/>
          <w:szCs w:val="28"/>
        </w:rPr>
        <w:t>0</w:t>
      </w:r>
      <w:r w:rsidR="00C6426D">
        <w:rPr>
          <w:sz w:val="28"/>
          <w:szCs w:val="28"/>
        </w:rPr>
        <w:t>9h</w:t>
      </w:r>
      <w:r>
        <w:rPr>
          <w:sz w:val="28"/>
          <w:szCs w:val="28"/>
        </w:rPr>
        <w:t>00</w:t>
      </w:r>
      <w:r w:rsidR="00C6426D">
        <w:rPr>
          <w:sz w:val="28"/>
          <w:szCs w:val="28"/>
        </w:rPr>
        <w:tab/>
        <w:t>Maison de la Mer : Démonstra</w:t>
      </w:r>
      <w:r w:rsidR="005E505F">
        <w:rPr>
          <w:sz w:val="28"/>
          <w:szCs w:val="28"/>
        </w:rPr>
        <w:t xml:space="preserve">tion de matériel de </w:t>
      </w:r>
      <w:r w:rsidR="006129DE">
        <w:rPr>
          <w:sz w:val="28"/>
          <w:szCs w:val="28"/>
        </w:rPr>
        <w:t>sécurité</w:t>
      </w:r>
      <w:r w:rsidR="00C6426D">
        <w:rPr>
          <w:sz w:val="28"/>
          <w:szCs w:val="28"/>
        </w:rPr>
        <w:tab/>
      </w:r>
    </w:p>
    <w:p w14:paraId="18B685E6" w14:textId="48279D87" w:rsidR="00C6426D" w:rsidRDefault="005E505F">
      <w:pPr>
        <w:rPr>
          <w:sz w:val="28"/>
          <w:szCs w:val="28"/>
        </w:rPr>
      </w:pPr>
      <w:r>
        <w:rPr>
          <w:sz w:val="28"/>
          <w:szCs w:val="28"/>
        </w:rPr>
        <w:tab/>
      </w:r>
      <w:r w:rsidR="00112FA7">
        <w:rPr>
          <w:sz w:val="28"/>
          <w:szCs w:val="28"/>
        </w:rPr>
        <w:t>09h15</w:t>
      </w:r>
      <w:r w:rsidR="00C6426D">
        <w:rPr>
          <w:sz w:val="28"/>
          <w:szCs w:val="28"/>
        </w:rPr>
        <w:tab/>
      </w:r>
      <w:r w:rsidR="00C6426D">
        <w:rPr>
          <w:sz w:val="28"/>
          <w:szCs w:val="28"/>
        </w:rPr>
        <w:tab/>
        <w:t xml:space="preserve">Briefing – Météo </w:t>
      </w:r>
    </w:p>
    <w:p w14:paraId="2D3B7CA2" w14:textId="77777777" w:rsidR="00C6426D" w:rsidRDefault="005E505F">
      <w:r>
        <w:rPr>
          <w:sz w:val="28"/>
          <w:szCs w:val="28"/>
        </w:rPr>
        <w:tab/>
      </w:r>
      <w:r w:rsidR="00C6426D">
        <w:rPr>
          <w:sz w:val="28"/>
          <w:szCs w:val="28"/>
        </w:rPr>
        <w:t>10h30</w:t>
      </w:r>
      <w:r w:rsidR="00C6426D">
        <w:rPr>
          <w:sz w:val="28"/>
          <w:szCs w:val="28"/>
        </w:rPr>
        <w:tab/>
      </w:r>
      <w:r w:rsidR="00C6426D">
        <w:rPr>
          <w:sz w:val="28"/>
          <w:szCs w:val="28"/>
        </w:rPr>
        <w:tab/>
        <w:t>Départ de la tr</w:t>
      </w:r>
      <w:r>
        <w:rPr>
          <w:sz w:val="28"/>
          <w:szCs w:val="28"/>
        </w:rPr>
        <w:t xml:space="preserve">oisième manche Cavalaire – </w:t>
      </w:r>
      <w:r>
        <w:rPr>
          <w:sz w:val="28"/>
          <w:szCs w:val="28"/>
        </w:rPr>
        <w:tab/>
        <w:t xml:space="preserve">Le </w:t>
      </w:r>
      <w:r w:rsidR="00C6426D">
        <w:rPr>
          <w:sz w:val="28"/>
          <w:szCs w:val="28"/>
        </w:rPr>
        <w:t>Lavandou</w:t>
      </w:r>
      <w:r w:rsidR="00C6426D">
        <w:rPr>
          <w:sz w:val="28"/>
          <w:szCs w:val="28"/>
        </w:rPr>
        <w:tab/>
      </w:r>
      <w:r w:rsidR="00C6426D">
        <w:rPr>
          <w:sz w:val="28"/>
          <w:szCs w:val="28"/>
        </w:rPr>
        <w:tab/>
      </w:r>
      <w:r w:rsidR="00C6426D">
        <w:rPr>
          <w:sz w:val="28"/>
          <w:szCs w:val="28"/>
        </w:rPr>
        <w:tab/>
        <w:t>17h30</w:t>
      </w:r>
      <w:r w:rsidR="00C6426D">
        <w:rPr>
          <w:sz w:val="28"/>
          <w:szCs w:val="28"/>
        </w:rPr>
        <w:tab/>
      </w:r>
      <w:r w:rsidR="00C6426D">
        <w:rPr>
          <w:sz w:val="28"/>
          <w:szCs w:val="28"/>
        </w:rPr>
        <w:tab/>
        <w:t xml:space="preserve">Remise des prix – Cocktail sur le port du Lavandou </w:t>
      </w:r>
    </w:p>
    <w:p w14:paraId="5E290F8B" w14:textId="77777777" w:rsidR="00C6426D" w:rsidRDefault="00C6426D">
      <w:r>
        <w:t xml:space="preserve"> </w:t>
      </w:r>
      <w:r>
        <w:tab/>
      </w:r>
    </w:p>
    <w:p w14:paraId="68462647" w14:textId="77777777" w:rsidR="00C6426D" w:rsidRDefault="00C6426D"/>
    <w:p w14:paraId="66376960" w14:textId="77777777" w:rsidR="00C6426D" w:rsidRDefault="00C6426D"/>
    <w:p w14:paraId="76D2842E" w14:textId="77777777" w:rsidR="00C6426D" w:rsidRDefault="00C6426D"/>
    <w:sectPr w:rsidR="00C6426D" w:rsidSect="00DD74C1">
      <w:pgSz w:w="11906" w:h="16838"/>
      <w:pgMar w:top="567" w:right="567" w:bottom="540" w:left="96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icrosoft YaHei">
    <w:panose1 w:val="020B0503020204020204"/>
    <w:charset w:val="86"/>
    <w:family w:val="auto"/>
    <w:pitch w:val="variable"/>
    <w:sig w:usb0="80000287" w:usb1="28CF3C52" w:usb2="00000016" w:usb3="00000000" w:csb0="000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Helv">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Forte">
    <w:altName w:val="Zapfino"/>
    <w:charset w:val="00"/>
    <w:family w:val="script"/>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Magneto">
    <w:altName w:val="Gabriola"/>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hint="default"/>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4A0E36C"/>
    <w:name w:val="WW8Num2"/>
    <w:lvl w:ilvl="0">
      <w:start w:val="2"/>
      <w:numFmt w:val="decimal"/>
      <w:lvlText w:val="%1."/>
      <w:lvlJc w:val="left"/>
      <w:pPr>
        <w:tabs>
          <w:tab w:val="num" w:pos="360"/>
        </w:tabs>
        <w:ind w:left="360" w:hanging="360"/>
      </w:pPr>
      <w:rPr>
        <w:rFonts w:hint="default"/>
        <w:b/>
      </w:rPr>
    </w:lvl>
  </w:abstractNum>
  <w:abstractNum w:abstractNumId="2">
    <w:nsid w:val="00000003"/>
    <w:multiLevelType w:val="singleLevel"/>
    <w:tmpl w:val="00000003"/>
    <w:name w:val="WW8Num3"/>
    <w:lvl w:ilvl="0">
      <w:start w:val="3"/>
      <w:numFmt w:val="decimal"/>
      <w:lvlText w:val="%1."/>
      <w:lvlJc w:val="left"/>
      <w:pPr>
        <w:tabs>
          <w:tab w:val="num" w:pos="360"/>
        </w:tabs>
        <w:ind w:left="360" w:hanging="360"/>
      </w:pPr>
      <w:rPr>
        <w:rFonts w:hint="default"/>
      </w:rPr>
    </w:lvl>
  </w:abstractNum>
  <w:abstractNum w:abstractNumId="3">
    <w:nsid w:val="00000004"/>
    <w:multiLevelType w:val="singleLevel"/>
    <w:tmpl w:val="F06CE002"/>
    <w:name w:val="WW8Num4"/>
    <w:lvl w:ilvl="0">
      <w:start w:val="1"/>
      <w:numFmt w:val="decimal"/>
      <w:lvlText w:val="%1."/>
      <w:lvlJc w:val="left"/>
      <w:pPr>
        <w:tabs>
          <w:tab w:val="num" w:pos="360"/>
        </w:tabs>
        <w:ind w:left="360" w:hanging="360"/>
      </w:pPr>
      <w:rPr>
        <w:rFonts w:ascii="Times New Roman" w:eastAsia="Times New Roman" w:hAnsi="Times New Roman" w:cs="Times New Roman" w:hint="default"/>
        <w:b/>
        <w:sz w:val="28"/>
        <w:szCs w:val="28"/>
      </w:rPr>
    </w:lvl>
  </w:abstractNum>
  <w:abstractNum w:abstractNumId="4">
    <w:nsid w:val="20687A32"/>
    <w:multiLevelType w:val="hybridMultilevel"/>
    <w:tmpl w:val="3A0EA8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21947143"/>
    <w:multiLevelType w:val="hybridMultilevel"/>
    <w:tmpl w:val="3C20095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10467B"/>
    <w:multiLevelType w:val="hybridMultilevel"/>
    <w:tmpl w:val="9BB84BA8"/>
    <w:lvl w:ilvl="0" w:tplc="71008772">
      <w:start w:val="1"/>
      <w:numFmt w:val="decimal"/>
      <w:lvlText w:val="%1."/>
      <w:lvlJc w:val="left"/>
      <w:pPr>
        <w:ind w:left="780" w:hanging="4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FA3DF1"/>
    <w:multiLevelType w:val="hybridMultilevel"/>
    <w:tmpl w:val="2A008A6E"/>
    <w:lvl w:ilvl="0" w:tplc="56F2DB4A">
      <w:start w:val="1"/>
      <w:numFmt w:val="decimal"/>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374832"/>
    <w:multiLevelType w:val="hybridMultilevel"/>
    <w:tmpl w:val="E5A0D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242115"/>
    <w:multiLevelType w:val="hybridMultilevel"/>
    <w:tmpl w:val="A49A1252"/>
    <w:lvl w:ilvl="0" w:tplc="48729F50">
      <w:start w:val="1"/>
      <w:numFmt w:val="decimal"/>
      <w:lvlText w:val="%1."/>
      <w:lvlJc w:val="left"/>
      <w:pPr>
        <w:ind w:left="855" w:hanging="495"/>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7"/>
    <w:rsid w:val="00016D3D"/>
    <w:rsid w:val="00032091"/>
    <w:rsid w:val="00093261"/>
    <w:rsid w:val="000C18B8"/>
    <w:rsid w:val="000F7AE6"/>
    <w:rsid w:val="00112FA7"/>
    <w:rsid w:val="00163B55"/>
    <w:rsid w:val="001E15C0"/>
    <w:rsid w:val="00213768"/>
    <w:rsid w:val="002400D7"/>
    <w:rsid w:val="002672F6"/>
    <w:rsid w:val="003119B3"/>
    <w:rsid w:val="003337EC"/>
    <w:rsid w:val="003A78EA"/>
    <w:rsid w:val="00424B11"/>
    <w:rsid w:val="004639DD"/>
    <w:rsid w:val="00524101"/>
    <w:rsid w:val="005B7D94"/>
    <w:rsid w:val="005E505F"/>
    <w:rsid w:val="006129DE"/>
    <w:rsid w:val="00622F59"/>
    <w:rsid w:val="006B4723"/>
    <w:rsid w:val="006B6358"/>
    <w:rsid w:val="006F5B87"/>
    <w:rsid w:val="00713730"/>
    <w:rsid w:val="00735A52"/>
    <w:rsid w:val="00797DD0"/>
    <w:rsid w:val="007C7A3A"/>
    <w:rsid w:val="007D6822"/>
    <w:rsid w:val="007F2444"/>
    <w:rsid w:val="00810514"/>
    <w:rsid w:val="008E47B8"/>
    <w:rsid w:val="00922D61"/>
    <w:rsid w:val="00953ECD"/>
    <w:rsid w:val="009F5EDA"/>
    <w:rsid w:val="00A21472"/>
    <w:rsid w:val="00A664B9"/>
    <w:rsid w:val="00B05F02"/>
    <w:rsid w:val="00B11B02"/>
    <w:rsid w:val="00B81727"/>
    <w:rsid w:val="00C13878"/>
    <w:rsid w:val="00C6426D"/>
    <w:rsid w:val="00D32490"/>
    <w:rsid w:val="00D51E47"/>
    <w:rsid w:val="00D67CB5"/>
    <w:rsid w:val="00DA5F14"/>
    <w:rsid w:val="00DD74C1"/>
    <w:rsid w:val="00E061C8"/>
    <w:rsid w:val="00EC0880"/>
    <w:rsid w:val="00EF0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3040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C1"/>
    <w:pPr>
      <w:suppressAutoHyphens/>
    </w:pPr>
    <w:rPr>
      <w:lang w:eastAsia="ar-SA"/>
    </w:rPr>
  </w:style>
  <w:style w:type="paragraph" w:styleId="Titre1">
    <w:name w:val="heading 1"/>
    <w:basedOn w:val="Normal"/>
    <w:next w:val="Normal"/>
    <w:qFormat/>
    <w:rsid w:val="00DD74C1"/>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DD74C1"/>
    <w:pPr>
      <w:keepNext/>
      <w:numPr>
        <w:ilvl w:val="1"/>
        <w:numId w:val="1"/>
      </w:numPr>
      <w:spacing w:line="360" w:lineRule="auto"/>
      <w:jc w:val="both"/>
      <w:outlineLvl w:val="1"/>
    </w:pPr>
    <w:rPr>
      <w:sz w:val="24"/>
    </w:rPr>
  </w:style>
  <w:style w:type="paragraph" w:styleId="Titre3">
    <w:name w:val="heading 3"/>
    <w:basedOn w:val="Normal"/>
    <w:next w:val="Normal"/>
    <w:qFormat/>
    <w:rsid w:val="00DD74C1"/>
    <w:pPr>
      <w:keepNext/>
      <w:numPr>
        <w:ilvl w:val="2"/>
        <w:numId w:val="1"/>
      </w:numPr>
      <w:jc w:val="center"/>
      <w:outlineLvl w:val="2"/>
    </w:pPr>
    <w:rPr>
      <w:rFonts w:ascii="Garamond" w:hAnsi="Garamond" w:cs="Garamond"/>
      <w:sz w:val="28"/>
    </w:rPr>
  </w:style>
  <w:style w:type="paragraph" w:styleId="Titre4">
    <w:name w:val="heading 4"/>
    <w:basedOn w:val="Normal"/>
    <w:next w:val="Normal"/>
    <w:qFormat/>
    <w:rsid w:val="00DD74C1"/>
    <w:pPr>
      <w:keepNext/>
      <w:numPr>
        <w:ilvl w:val="3"/>
        <w:numId w:val="1"/>
      </w:numPr>
      <w:spacing w:before="240" w:after="60"/>
      <w:outlineLvl w:val="3"/>
    </w:pPr>
    <w:rPr>
      <w:b/>
      <w:bCs/>
      <w:sz w:val="28"/>
      <w:szCs w:val="28"/>
    </w:rPr>
  </w:style>
  <w:style w:type="paragraph" w:styleId="Titre5">
    <w:name w:val="heading 5"/>
    <w:basedOn w:val="Normal"/>
    <w:next w:val="Normal"/>
    <w:qFormat/>
    <w:rsid w:val="00DD74C1"/>
    <w:pPr>
      <w:keepNext/>
      <w:numPr>
        <w:ilvl w:val="4"/>
        <w:numId w:val="1"/>
      </w:numPr>
      <w:ind w:left="709" w:hanging="709"/>
      <w:jc w:val="both"/>
      <w:outlineLvl w:val="4"/>
    </w:pPr>
    <w:rPr>
      <w:b/>
      <w:sz w:val="28"/>
    </w:rPr>
  </w:style>
  <w:style w:type="paragraph" w:styleId="Titre6">
    <w:name w:val="heading 6"/>
    <w:basedOn w:val="Normal"/>
    <w:next w:val="Normal"/>
    <w:qFormat/>
    <w:rsid w:val="00DD74C1"/>
    <w:pPr>
      <w:numPr>
        <w:ilvl w:val="5"/>
        <w:numId w:val="1"/>
      </w:numPr>
      <w:spacing w:before="240" w:after="60"/>
      <w:outlineLvl w:val="5"/>
    </w:pPr>
    <w:rPr>
      <w:b/>
      <w:bCs/>
      <w:sz w:val="22"/>
      <w:szCs w:val="22"/>
    </w:rPr>
  </w:style>
  <w:style w:type="paragraph" w:styleId="Titre7">
    <w:name w:val="heading 7"/>
    <w:basedOn w:val="Normal"/>
    <w:next w:val="Normal"/>
    <w:qFormat/>
    <w:rsid w:val="00DD74C1"/>
    <w:pPr>
      <w:numPr>
        <w:ilvl w:val="6"/>
        <w:numId w:val="1"/>
      </w:num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D74C1"/>
    <w:rPr>
      <w:rFonts w:hint="default"/>
    </w:rPr>
  </w:style>
  <w:style w:type="character" w:customStyle="1" w:styleId="WW8Num1z1">
    <w:name w:val="WW8Num1z1"/>
    <w:rsid w:val="00DD74C1"/>
  </w:style>
  <w:style w:type="character" w:customStyle="1" w:styleId="WW8Num1z2">
    <w:name w:val="WW8Num1z2"/>
    <w:rsid w:val="00DD74C1"/>
  </w:style>
  <w:style w:type="character" w:customStyle="1" w:styleId="WW8Num1z3">
    <w:name w:val="WW8Num1z3"/>
    <w:rsid w:val="00DD74C1"/>
  </w:style>
  <w:style w:type="character" w:customStyle="1" w:styleId="WW8Num1z4">
    <w:name w:val="WW8Num1z4"/>
    <w:rsid w:val="00DD74C1"/>
  </w:style>
  <w:style w:type="character" w:customStyle="1" w:styleId="WW8Num1z5">
    <w:name w:val="WW8Num1z5"/>
    <w:rsid w:val="00DD74C1"/>
  </w:style>
  <w:style w:type="character" w:customStyle="1" w:styleId="WW8Num1z6">
    <w:name w:val="WW8Num1z6"/>
    <w:rsid w:val="00DD74C1"/>
  </w:style>
  <w:style w:type="character" w:customStyle="1" w:styleId="WW8Num1z7">
    <w:name w:val="WW8Num1z7"/>
    <w:rsid w:val="00DD74C1"/>
  </w:style>
  <w:style w:type="character" w:customStyle="1" w:styleId="WW8Num1z8">
    <w:name w:val="WW8Num1z8"/>
    <w:rsid w:val="00DD74C1"/>
  </w:style>
  <w:style w:type="character" w:customStyle="1" w:styleId="WW8Num2z0">
    <w:name w:val="WW8Num2z0"/>
    <w:rsid w:val="00DD74C1"/>
    <w:rPr>
      <w:rFonts w:hint="default"/>
    </w:rPr>
  </w:style>
  <w:style w:type="character" w:customStyle="1" w:styleId="WW8Num3z0">
    <w:name w:val="WW8Num3z0"/>
    <w:rsid w:val="00DD74C1"/>
    <w:rPr>
      <w:rFonts w:hint="default"/>
    </w:rPr>
  </w:style>
  <w:style w:type="character" w:customStyle="1" w:styleId="WW8Num4z0">
    <w:name w:val="WW8Num4z0"/>
    <w:rsid w:val="00DD74C1"/>
    <w:rPr>
      <w:rFonts w:ascii="Times New Roman" w:eastAsia="Times New Roman" w:hAnsi="Times New Roman" w:cs="Times New Roman" w:hint="default"/>
      <w:b/>
    </w:rPr>
  </w:style>
  <w:style w:type="character" w:customStyle="1" w:styleId="WW8Num5z0">
    <w:name w:val="WW8Num5z0"/>
    <w:rsid w:val="00DD74C1"/>
    <w:rPr>
      <w:rFonts w:hint="default"/>
    </w:rPr>
  </w:style>
  <w:style w:type="character" w:customStyle="1" w:styleId="WW8Num5z1">
    <w:name w:val="WW8Num5z1"/>
    <w:rsid w:val="00DD74C1"/>
  </w:style>
  <w:style w:type="character" w:customStyle="1" w:styleId="WW8Num5z2">
    <w:name w:val="WW8Num5z2"/>
    <w:rsid w:val="00DD74C1"/>
  </w:style>
  <w:style w:type="character" w:customStyle="1" w:styleId="WW8Num5z3">
    <w:name w:val="WW8Num5z3"/>
    <w:rsid w:val="00DD74C1"/>
  </w:style>
  <w:style w:type="character" w:customStyle="1" w:styleId="WW8Num5z4">
    <w:name w:val="WW8Num5z4"/>
    <w:rsid w:val="00DD74C1"/>
  </w:style>
  <w:style w:type="character" w:customStyle="1" w:styleId="WW8Num5z5">
    <w:name w:val="WW8Num5z5"/>
    <w:rsid w:val="00DD74C1"/>
  </w:style>
  <w:style w:type="character" w:customStyle="1" w:styleId="WW8Num5z6">
    <w:name w:val="WW8Num5z6"/>
    <w:rsid w:val="00DD74C1"/>
  </w:style>
  <w:style w:type="character" w:customStyle="1" w:styleId="WW8Num5z7">
    <w:name w:val="WW8Num5z7"/>
    <w:rsid w:val="00DD74C1"/>
  </w:style>
  <w:style w:type="character" w:customStyle="1" w:styleId="WW8Num5z8">
    <w:name w:val="WW8Num5z8"/>
    <w:rsid w:val="00DD74C1"/>
  </w:style>
  <w:style w:type="character" w:customStyle="1" w:styleId="Policepardfaut2">
    <w:name w:val="Police par défaut2"/>
    <w:rsid w:val="00DD74C1"/>
  </w:style>
  <w:style w:type="character" w:customStyle="1" w:styleId="WW8Num2z1">
    <w:name w:val="WW8Num2z1"/>
    <w:rsid w:val="00DD74C1"/>
  </w:style>
  <w:style w:type="character" w:customStyle="1" w:styleId="WW8Num2z2">
    <w:name w:val="WW8Num2z2"/>
    <w:rsid w:val="00DD74C1"/>
  </w:style>
  <w:style w:type="character" w:customStyle="1" w:styleId="WW8Num2z3">
    <w:name w:val="WW8Num2z3"/>
    <w:rsid w:val="00DD74C1"/>
  </w:style>
  <w:style w:type="character" w:customStyle="1" w:styleId="WW8Num2z4">
    <w:name w:val="WW8Num2z4"/>
    <w:rsid w:val="00DD74C1"/>
  </w:style>
  <w:style w:type="character" w:customStyle="1" w:styleId="WW8Num2z5">
    <w:name w:val="WW8Num2z5"/>
    <w:rsid w:val="00DD74C1"/>
  </w:style>
  <w:style w:type="character" w:customStyle="1" w:styleId="WW8Num2z6">
    <w:name w:val="WW8Num2z6"/>
    <w:rsid w:val="00DD74C1"/>
  </w:style>
  <w:style w:type="character" w:customStyle="1" w:styleId="WW8Num2z7">
    <w:name w:val="WW8Num2z7"/>
    <w:rsid w:val="00DD74C1"/>
  </w:style>
  <w:style w:type="character" w:customStyle="1" w:styleId="WW8Num2z8">
    <w:name w:val="WW8Num2z8"/>
    <w:rsid w:val="00DD74C1"/>
  </w:style>
  <w:style w:type="character" w:customStyle="1" w:styleId="WW8Num3z1">
    <w:name w:val="WW8Num3z1"/>
    <w:rsid w:val="00DD74C1"/>
  </w:style>
  <w:style w:type="character" w:customStyle="1" w:styleId="WW8Num3z2">
    <w:name w:val="WW8Num3z2"/>
    <w:rsid w:val="00DD74C1"/>
  </w:style>
  <w:style w:type="character" w:customStyle="1" w:styleId="WW8Num3z3">
    <w:name w:val="WW8Num3z3"/>
    <w:rsid w:val="00DD74C1"/>
  </w:style>
  <w:style w:type="character" w:customStyle="1" w:styleId="WW8Num3z4">
    <w:name w:val="WW8Num3z4"/>
    <w:rsid w:val="00DD74C1"/>
  </w:style>
  <w:style w:type="character" w:customStyle="1" w:styleId="WW8Num3z5">
    <w:name w:val="WW8Num3z5"/>
    <w:rsid w:val="00DD74C1"/>
  </w:style>
  <w:style w:type="character" w:customStyle="1" w:styleId="WW8Num3z6">
    <w:name w:val="WW8Num3z6"/>
    <w:rsid w:val="00DD74C1"/>
  </w:style>
  <w:style w:type="character" w:customStyle="1" w:styleId="WW8Num3z7">
    <w:name w:val="WW8Num3z7"/>
    <w:rsid w:val="00DD74C1"/>
  </w:style>
  <w:style w:type="character" w:customStyle="1" w:styleId="WW8Num3z8">
    <w:name w:val="WW8Num3z8"/>
    <w:rsid w:val="00DD74C1"/>
  </w:style>
  <w:style w:type="character" w:customStyle="1" w:styleId="WW8Num4z1">
    <w:name w:val="WW8Num4z1"/>
    <w:rsid w:val="00DD74C1"/>
    <w:rPr>
      <w:rFonts w:ascii="Courier New" w:hAnsi="Courier New" w:cs="Courier New" w:hint="default"/>
    </w:rPr>
  </w:style>
  <w:style w:type="character" w:customStyle="1" w:styleId="WW8Num4z2">
    <w:name w:val="WW8Num4z2"/>
    <w:rsid w:val="00DD74C1"/>
    <w:rPr>
      <w:rFonts w:ascii="Wingdings" w:hAnsi="Wingdings" w:cs="Wingdings" w:hint="default"/>
    </w:rPr>
  </w:style>
  <w:style w:type="character" w:customStyle="1" w:styleId="WW8Num4z3">
    <w:name w:val="WW8Num4z3"/>
    <w:rsid w:val="00DD74C1"/>
    <w:rPr>
      <w:rFonts w:ascii="Symbol" w:hAnsi="Symbol" w:cs="Symbol" w:hint="default"/>
    </w:rPr>
  </w:style>
  <w:style w:type="character" w:customStyle="1" w:styleId="WW8Num6z0">
    <w:name w:val="WW8Num6z0"/>
    <w:rsid w:val="00DD74C1"/>
    <w:rPr>
      <w:rFonts w:ascii="Times New Roman" w:hAnsi="Times New Roman" w:cs="Times New Roman" w:hint="default"/>
    </w:rPr>
  </w:style>
  <w:style w:type="character" w:customStyle="1" w:styleId="WW8Num7z0">
    <w:name w:val="WW8Num7z0"/>
    <w:rsid w:val="00DD74C1"/>
    <w:rPr>
      <w:rFonts w:ascii="Garamond" w:hAnsi="Garamond" w:cs="Garamond" w:hint="default"/>
      <w:sz w:val="28"/>
      <w:szCs w:val="28"/>
    </w:rPr>
  </w:style>
  <w:style w:type="character" w:customStyle="1" w:styleId="WW8Num8z0">
    <w:name w:val="WW8Num8z0"/>
    <w:rsid w:val="00DD74C1"/>
    <w:rPr>
      <w:rFonts w:hint="default"/>
    </w:rPr>
  </w:style>
  <w:style w:type="character" w:customStyle="1" w:styleId="WW8Num8z1">
    <w:name w:val="WW8Num8z1"/>
    <w:rsid w:val="00DD74C1"/>
    <w:rPr>
      <w:rFonts w:hint="default"/>
      <w:b/>
      <w:bCs/>
    </w:rPr>
  </w:style>
  <w:style w:type="character" w:customStyle="1" w:styleId="WW8Num9z0">
    <w:name w:val="WW8Num9z0"/>
    <w:rsid w:val="00DD74C1"/>
    <w:rPr>
      <w:rFonts w:hint="default"/>
    </w:rPr>
  </w:style>
  <w:style w:type="character" w:customStyle="1" w:styleId="WW8Num9z1">
    <w:name w:val="WW8Num9z1"/>
    <w:rsid w:val="00DD74C1"/>
    <w:rPr>
      <w:rFonts w:hint="default"/>
      <w:b/>
      <w:bCs/>
    </w:rPr>
  </w:style>
  <w:style w:type="character" w:customStyle="1" w:styleId="WW8Num10z0">
    <w:name w:val="WW8Num10z0"/>
    <w:rsid w:val="00DD74C1"/>
    <w:rPr>
      <w:rFonts w:hint="default"/>
      <w:b/>
    </w:rPr>
  </w:style>
  <w:style w:type="character" w:customStyle="1" w:styleId="WW8Num11z0">
    <w:name w:val="WW8Num11z0"/>
    <w:rsid w:val="00DD74C1"/>
    <w:rPr>
      <w:rFonts w:hint="default"/>
    </w:rPr>
  </w:style>
  <w:style w:type="character" w:customStyle="1" w:styleId="WW8Num12z0">
    <w:name w:val="WW8Num12z0"/>
    <w:rsid w:val="00DD74C1"/>
    <w:rPr>
      <w:rFonts w:hint="default"/>
    </w:rPr>
  </w:style>
  <w:style w:type="character" w:customStyle="1" w:styleId="WW8Num13z0">
    <w:name w:val="WW8Num13z0"/>
    <w:rsid w:val="00DD74C1"/>
    <w:rPr>
      <w:rFonts w:hint="default"/>
    </w:rPr>
  </w:style>
  <w:style w:type="character" w:customStyle="1" w:styleId="WW8Num13z1">
    <w:name w:val="WW8Num13z1"/>
    <w:rsid w:val="00DD74C1"/>
  </w:style>
  <w:style w:type="character" w:customStyle="1" w:styleId="WW8Num13z2">
    <w:name w:val="WW8Num13z2"/>
    <w:rsid w:val="00DD74C1"/>
  </w:style>
  <w:style w:type="character" w:customStyle="1" w:styleId="WW8Num13z3">
    <w:name w:val="WW8Num13z3"/>
    <w:rsid w:val="00DD74C1"/>
  </w:style>
  <w:style w:type="character" w:customStyle="1" w:styleId="WW8Num13z4">
    <w:name w:val="WW8Num13z4"/>
    <w:rsid w:val="00DD74C1"/>
  </w:style>
  <w:style w:type="character" w:customStyle="1" w:styleId="WW8Num13z5">
    <w:name w:val="WW8Num13z5"/>
    <w:rsid w:val="00DD74C1"/>
  </w:style>
  <w:style w:type="character" w:customStyle="1" w:styleId="WW8Num13z6">
    <w:name w:val="WW8Num13z6"/>
    <w:rsid w:val="00DD74C1"/>
  </w:style>
  <w:style w:type="character" w:customStyle="1" w:styleId="WW8Num13z7">
    <w:name w:val="WW8Num13z7"/>
    <w:rsid w:val="00DD74C1"/>
  </w:style>
  <w:style w:type="character" w:customStyle="1" w:styleId="WW8Num13z8">
    <w:name w:val="WW8Num13z8"/>
    <w:rsid w:val="00DD74C1"/>
  </w:style>
  <w:style w:type="character" w:customStyle="1" w:styleId="WW8Num14z0">
    <w:name w:val="WW8Num14z0"/>
    <w:rsid w:val="00DD74C1"/>
    <w:rPr>
      <w:rFonts w:hint="default"/>
      <w:b/>
      <w:u w:val="single"/>
    </w:rPr>
  </w:style>
  <w:style w:type="character" w:customStyle="1" w:styleId="WW8Num14z1">
    <w:name w:val="WW8Num14z1"/>
    <w:rsid w:val="00DD74C1"/>
  </w:style>
  <w:style w:type="character" w:customStyle="1" w:styleId="WW8Num14z2">
    <w:name w:val="WW8Num14z2"/>
    <w:rsid w:val="00DD74C1"/>
  </w:style>
  <w:style w:type="character" w:customStyle="1" w:styleId="WW8Num14z3">
    <w:name w:val="WW8Num14z3"/>
    <w:rsid w:val="00DD74C1"/>
  </w:style>
  <w:style w:type="character" w:customStyle="1" w:styleId="WW8Num14z4">
    <w:name w:val="WW8Num14z4"/>
    <w:rsid w:val="00DD74C1"/>
  </w:style>
  <w:style w:type="character" w:customStyle="1" w:styleId="WW8Num14z5">
    <w:name w:val="WW8Num14z5"/>
    <w:rsid w:val="00DD74C1"/>
  </w:style>
  <w:style w:type="character" w:customStyle="1" w:styleId="WW8Num14z6">
    <w:name w:val="WW8Num14z6"/>
    <w:rsid w:val="00DD74C1"/>
  </w:style>
  <w:style w:type="character" w:customStyle="1" w:styleId="WW8Num14z7">
    <w:name w:val="WW8Num14z7"/>
    <w:rsid w:val="00DD74C1"/>
  </w:style>
  <w:style w:type="character" w:customStyle="1" w:styleId="WW8Num14z8">
    <w:name w:val="WW8Num14z8"/>
    <w:rsid w:val="00DD74C1"/>
  </w:style>
  <w:style w:type="character" w:customStyle="1" w:styleId="WW8Num15z0">
    <w:name w:val="WW8Num15z0"/>
    <w:rsid w:val="00DD74C1"/>
    <w:rPr>
      <w:rFonts w:hint="default"/>
    </w:rPr>
  </w:style>
  <w:style w:type="character" w:customStyle="1" w:styleId="Policepardfaut1">
    <w:name w:val="Police par défaut1"/>
    <w:rsid w:val="00DD74C1"/>
  </w:style>
  <w:style w:type="character" w:styleId="lev">
    <w:name w:val="Strong"/>
    <w:qFormat/>
    <w:rsid w:val="00DD74C1"/>
    <w:rPr>
      <w:b/>
      <w:bCs/>
    </w:rPr>
  </w:style>
  <w:style w:type="paragraph" w:customStyle="1" w:styleId="Titre20">
    <w:name w:val="Titre2"/>
    <w:basedOn w:val="Normal"/>
    <w:next w:val="Corpsdetexte"/>
    <w:rsid w:val="00DD74C1"/>
    <w:pPr>
      <w:keepNext/>
      <w:spacing w:before="240" w:after="120"/>
    </w:pPr>
    <w:rPr>
      <w:rFonts w:ascii="Arial" w:eastAsia="Microsoft YaHei" w:hAnsi="Arial" w:cs="Mangal"/>
      <w:sz w:val="28"/>
      <w:szCs w:val="28"/>
    </w:rPr>
  </w:style>
  <w:style w:type="paragraph" w:styleId="Corpsdetexte">
    <w:name w:val="Body Text"/>
    <w:basedOn w:val="Normal"/>
    <w:rsid w:val="00DD74C1"/>
    <w:pPr>
      <w:jc w:val="both"/>
    </w:pPr>
    <w:rPr>
      <w:i/>
      <w:sz w:val="24"/>
    </w:rPr>
  </w:style>
  <w:style w:type="paragraph" w:styleId="Liste">
    <w:name w:val="List"/>
    <w:basedOn w:val="Corpsdetexte"/>
    <w:rsid w:val="00DD74C1"/>
    <w:rPr>
      <w:rFonts w:cs="Mangal"/>
    </w:rPr>
  </w:style>
  <w:style w:type="paragraph" w:customStyle="1" w:styleId="Lgende2">
    <w:name w:val="Légende2"/>
    <w:basedOn w:val="Normal"/>
    <w:rsid w:val="00DD74C1"/>
    <w:pPr>
      <w:suppressLineNumbers/>
      <w:spacing w:before="120" w:after="120"/>
    </w:pPr>
    <w:rPr>
      <w:rFonts w:cs="Mangal"/>
      <w:i/>
      <w:iCs/>
      <w:sz w:val="24"/>
      <w:szCs w:val="24"/>
    </w:rPr>
  </w:style>
  <w:style w:type="paragraph" w:customStyle="1" w:styleId="Index">
    <w:name w:val="Index"/>
    <w:basedOn w:val="Normal"/>
    <w:rsid w:val="00DD74C1"/>
    <w:pPr>
      <w:suppressLineNumbers/>
    </w:pPr>
    <w:rPr>
      <w:rFonts w:cs="Mangal"/>
    </w:rPr>
  </w:style>
  <w:style w:type="paragraph" w:customStyle="1" w:styleId="Titre10">
    <w:name w:val="Titre1"/>
    <w:basedOn w:val="Normal"/>
    <w:next w:val="Corpsdetexte"/>
    <w:rsid w:val="00DD74C1"/>
    <w:pPr>
      <w:keepNext/>
      <w:spacing w:before="240" w:after="120"/>
    </w:pPr>
    <w:rPr>
      <w:rFonts w:ascii="Arial" w:eastAsia="Microsoft YaHei" w:hAnsi="Arial" w:cs="Mangal"/>
      <w:sz w:val="28"/>
      <w:szCs w:val="28"/>
    </w:rPr>
  </w:style>
  <w:style w:type="paragraph" w:customStyle="1" w:styleId="Lgende1">
    <w:name w:val="Légende1"/>
    <w:basedOn w:val="Normal"/>
    <w:rsid w:val="00DD74C1"/>
    <w:pPr>
      <w:suppressLineNumbers/>
      <w:spacing w:before="120" w:after="120"/>
    </w:pPr>
    <w:rPr>
      <w:rFonts w:cs="Mangal"/>
      <w:i/>
      <w:iCs/>
      <w:sz w:val="24"/>
      <w:szCs w:val="24"/>
    </w:rPr>
  </w:style>
  <w:style w:type="paragraph" w:styleId="Retraitcorpsdetexte">
    <w:name w:val="Body Text Indent"/>
    <w:basedOn w:val="Normal"/>
    <w:rsid w:val="00DD74C1"/>
    <w:pPr>
      <w:ind w:left="1134" w:hanging="425"/>
      <w:jc w:val="both"/>
    </w:pPr>
    <w:rPr>
      <w:sz w:val="24"/>
    </w:rPr>
  </w:style>
  <w:style w:type="paragraph" w:customStyle="1" w:styleId="Corpsdetexte21">
    <w:name w:val="Corps de texte 21"/>
    <w:basedOn w:val="Normal"/>
    <w:rsid w:val="00DD74C1"/>
    <w:pPr>
      <w:pBdr>
        <w:top w:val="single" w:sz="4" w:space="1" w:color="000000"/>
        <w:left w:val="single" w:sz="4" w:space="1" w:color="000000"/>
        <w:bottom w:val="single" w:sz="4" w:space="1" w:color="000000"/>
        <w:right w:val="single" w:sz="4" w:space="1" w:color="000000"/>
      </w:pBdr>
      <w:ind w:right="-1"/>
    </w:pPr>
    <w:rPr>
      <w:i/>
      <w:sz w:val="24"/>
    </w:rPr>
  </w:style>
  <w:style w:type="paragraph" w:customStyle="1" w:styleId="Commentaire1">
    <w:name w:val="Commentaire1"/>
    <w:basedOn w:val="Normal"/>
    <w:rsid w:val="00DD74C1"/>
    <w:rPr>
      <w:rFonts w:ascii="Helv" w:hAnsi="Helv" w:cs="Helv"/>
    </w:rPr>
  </w:style>
  <w:style w:type="paragraph" w:styleId="Titre">
    <w:name w:val="Title"/>
    <w:basedOn w:val="Normal"/>
    <w:next w:val="Sous-titre"/>
    <w:qFormat/>
    <w:rsid w:val="00DD74C1"/>
    <w:pPr>
      <w:ind w:right="616"/>
      <w:jc w:val="center"/>
    </w:pPr>
    <w:rPr>
      <w:rFonts w:ascii="Verdana" w:hAnsi="Verdana" w:cs="Verdana"/>
      <w:b/>
      <w:i/>
      <w:sz w:val="30"/>
    </w:rPr>
  </w:style>
  <w:style w:type="paragraph" w:styleId="Sous-titre">
    <w:name w:val="Subtitle"/>
    <w:basedOn w:val="Titre10"/>
    <w:next w:val="Corpsdetexte"/>
    <w:qFormat/>
    <w:rsid w:val="00DD74C1"/>
    <w:pPr>
      <w:jc w:val="center"/>
    </w:pPr>
    <w:rPr>
      <w:i/>
      <w:iCs/>
    </w:rPr>
  </w:style>
  <w:style w:type="paragraph" w:styleId="Textedebulles">
    <w:name w:val="Balloon Text"/>
    <w:basedOn w:val="Normal"/>
    <w:rsid w:val="00DD74C1"/>
    <w:rPr>
      <w:rFonts w:ascii="Tahoma" w:hAnsi="Tahoma" w:cs="Tahoma"/>
      <w:sz w:val="16"/>
      <w:szCs w:val="16"/>
    </w:rPr>
  </w:style>
  <w:style w:type="paragraph" w:customStyle="1" w:styleId="Contenudetableau">
    <w:name w:val="Contenu de tableau"/>
    <w:basedOn w:val="Normal"/>
    <w:rsid w:val="00DD74C1"/>
    <w:pPr>
      <w:suppressLineNumbers/>
    </w:pPr>
  </w:style>
  <w:style w:type="paragraph" w:customStyle="1" w:styleId="Titredetableau">
    <w:name w:val="Titre de tableau"/>
    <w:basedOn w:val="Contenudetableau"/>
    <w:rsid w:val="00DD74C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1345</Words>
  <Characters>7402</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Instructions de Course FFV type Habitables 2005 – 2008</vt:lpstr>
    </vt:vector>
  </TitlesOfParts>
  <Company>SNCF</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de Course FFV type Habitables 2005 – 2008</dc:title>
  <dc:creator>Jo Mineti</dc:creator>
  <cp:lastModifiedBy>Utilisateur de Microsoft Office</cp:lastModifiedBy>
  <cp:revision>7</cp:revision>
  <cp:lastPrinted>2016-04-25T12:09:00Z</cp:lastPrinted>
  <dcterms:created xsi:type="dcterms:W3CDTF">2017-05-04T07:11:00Z</dcterms:created>
  <dcterms:modified xsi:type="dcterms:W3CDTF">2017-05-18T06:26:00Z</dcterms:modified>
</cp:coreProperties>
</file>